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D316D" w14:textId="77777777" w:rsidR="00453D3B" w:rsidRDefault="00453D3B" w:rsidP="00F53AA0">
      <w:pPr>
        <w:rPr>
          <w:rFonts w:ascii="Arial" w:hAnsi="Arial" w:cs="Arial"/>
          <w:b/>
          <w:sz w:val="28"/>
          <w:szCs w:val="28"/>
          <w:lang w:val="en-US"/>
        </w:rPr>
      </w:pPr>
    </w:p>
    <w:p w14:paraId="138DF21A" w14:textId="77777777" w:rsidR="00E96EB2" w:rsidRPr="00453D3B" w:rsidRDefault="00453D3B" w:rsidP="00F53AA0">
      <w:pPr>
        <w:pStyle w:val="ListParagraph"/>
        <w:numPr>
          <w:ilvl w:val="0"/>
          <w:numId w:val="2"/>
        </w:numPr>
        <w:rPr>
          <w:rFonts w:ascii="Arial" w:hAnsi="Arial" w:cs="Arial"/>
          <w:b/>
          <w:color w:val="FF0000"/>
          <w:sz w:val="28"/>
          <w:szCs w:val="28"/>
          <w:lang w:val="en-US"/>
        </w:rPr>
      </w:pPr>
      <w:r w:rsidRPr="00453D3B">
        <w:rPr>
          <w:rFonts w:ascii="Arial" w:hAnsi="Arial" w:cs="Arial"/>
          <w:b/>
          <w:sz w:val="28"/>
          <w:szCs w:val="28"/>
          <w:lang w:val="en-US"/>
        </w:rPr>
        <w:t>Bendrieji duomenys.</w:t>
      </w:r>
      <w:r w:rsidR="005D7482" w:rsidRPr="00453D3B">
        <w:rPr>
          <w:rFonts w:ascii="Arial" w:hAnsi="Arial" w:cs="Arial"/>
          <w:b/>
          <w:color w:val="FF0000"/>
          <w:sz w:val="28"/>
          <w:szCs w:val="28"/>
          <w:lang w:val="en-US"/>
        </w:rPr>
        <w:t xml:space="preserve"> </w:t>
      </w:r>
    </w:p>
    <w:p w14:paraId="478D7835" w14:textId="77777777" w:rsidR="00D66FF9" w:rsidRDefault="00155B81" w:rsidP="00155B81">
      <w:pPr>
        <w:pStyle w:val="ListParagraph"/>
        <w:numPr>
          <w:ilvl w:val="1"/>
          <w:numId w:val="2"/>
        </w:numPr>
        <w:jc w:val="both"/>
        <w:rPr>
          <w:rFonts w:ascii="Arial" w:hAnsi="Arial" w:cs="Arial"/>
        </w:rPr>
      </w:pPr>
      <w:r w:rsidRPr="00155B81">
        <w:rPr>
          <w:rFonts w:ascii="Arial" w:hAnsi="Arial" w:cs="Arial"/>
        </w:rPr>
        <w:t>Šiluminės elektrinės garo turbina PT-80/100-130/13, technologinis numeris T-</w:t>
      </w:r>
      <w:r w:rsidR="00D706A5">
        <w:rPr>
          <w:rFonts w:ascii="Arial" w:hAnsi="Arial" w:cs="Arial"/>
        </w:rPr>
        <w:t>2</w:t>
      </w:r>
      <w:r w:rsidRPr="00155B81">
        <w:rPr>
          <w:rFonts w:ascii="Arial" w:hAnsi="Arial" w:cs="Arial"/>
        </w:rPr>
        <w:t>, gamintojas ,,</w:t>
      </w:r>
      <w:proofErr w:type="spellStart"/>
      <w:r w:rsidRPr="00155B81">
        <w:rPr>
          <w:rFonts w:ascii="Arial" w:hAnsi="Arial" w:cs="Arial"/>
        </w:rPr>
        <w:t>Leningradskij</w:t>
      </w:r>
      <w:proofErr w:type="spellEnd"/>
      <w:r w:rsidRPr="00155B81">
        <w:rPr>
          <w:rFonts w:ascii="Arial" w:hAnsi="Arial" w:cs="Arial"/>
        </w:rPr>
        <w:t xml:space="preserve"> </w:t>
      </w:r>
      <w:proofErr w:type="spellStart"/>
      <w:r w:rsidRPr="00155B81">
        <w:rPr>
          <w:rFonts w:ascii="Arial" w:hAnsi="Arial" w:cs="Arial"/>
        </w:rPr>
        <w:t>metaličeskij</w:t>
      </w:r>
      <w:proofErr w:type="spellEnd"/>
      <w:r w:rsidRPr="00155B81">
        <w:rPr>
          <w:rFonts w:ascii="Arial" w:hAnsi="Arial" w:cs="Arial"/>
        </w:rPr>
        <w:t xml:space="preserve"> </w:t>
      </w:r>
      <w:proofErr w:type="spellStart"/>
      <w:r w:rsidRPr="00155B81">
        <w:rPr>
          <w:rFonts w:ascii="Arial" w:hAnsi="Arial" w:cs="Arial"/>
        </w:rPr>
        <w:t>zavod</w:t>
      </w:r>
      <w:proofErr w:type="spellEnd"/>
      <w:r w:rsidRPr="00155B81">
        <w:rPr>
          <w:rFonts w:ascii="Arial" w:hAnsi="Arial" w:cs="Arial"/>
        </w:rPr>
        <w:t>“ (Rusija), gamyklinis Nr.1</w:t>
      </w:r>
      <w:r w:rsidR="00D706A5">
        <w:rPr>
          <w:rFonts w:ascii="Arial" w:hAnsi="Arial" w:cs="Arial"/>
        </w:rPr>
        <w:t>58</w:t>
      </w:r>
      <w:r w:rsidRPr="00155B81">
        <w:rPr>
          <w:rFonts w:ascii="Arial" w:hAnsi="Arial" w:cs="Arial"/>
        </w:rPr>
        <w:t>8, pagaminta 19</w:t>
      </w:r>
      <w:r w:rsidR="00D706A5">
        <w:rPr>
          <w:rFonts w:ascii="Arial" w:hAnsi="Arial" w:cs="Arial"/>
        </w:rPr>
        <w:t>80</w:t>
      </w:r>
      <w:r w:rsidRPr="00155B81">
        <w:rPr>
          <w:rFonts w:ascii="Arial" w:hAnsi="Arial" w:cs="Arial"/>
        </w:rPr>
        <w:t>m. Šiluminėje elektrinėje garo turbina eksploatuojama nuo 19</w:t>
      </w:r>
      <w:r w:rsidR="00D706A5">
        <w:rPr>
          <w:rFonts w:ascii="Arial" w:hAnsi="Arial" w:cs="Arial"/>
        </w:rPr>
        <w:t>81</w:t>
      </w:r>
      <w:r w:rsidRPr="00155B81">
        <w:rPr>
          <w:rFonts w:ascii="Arial" w:hAnsi="Arial" w:cs="Arial"/>
        </w:rPr>
        <w:t xml:space="preserve"> m. </w:t>
      </w:r>
    </w:p>
    <w:p w14:paraId="19495BE7" w14:textId="77777777" w:rsidR="00EC6023" w:rsidRDefault="00EC6023" w:rsidP="004D5B77">
      <w:pPr>
        <w:pStyle w:val="ListParagraph"/>
        <w:ind w:left="1290"/>
        <w:jc w:val="both"/>
        <w:rPr>
          <w:rFonts w:ascii="Arial" w:hAnsi="Arial" w:cs="Arial"/>
        </w:rPr>
      </w:pPr>
    </w:p>
    <w:p w14:paraId="2E576DCF" w14:textId="77777777" w:rsidR="00453D3B" w:rsidRPr="00453D3B" w:rsidRDefault="00453D3B" w:rsidP="00453D3B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  <w:r w:rsidRPr="00453D3B">
        <w:rPr>
          <w:rFonts w:ascii="Arial" w:hAnsi="Arial" w:cs="Arial"/>
          <w:b/>
          <w:color w:val="000000" w:themeColor="text1"/>
          <w:sz w:val="28"/>
          <w:szCs w:val="28"/>
        </w:rPr>
        <w:t>Priedai.</w:t>
      </w:r>
    </w:p>
    <w:p w14:paraId="6B1C5D36" w14:textId="77777777" w:rsidR="00155B81" w:rsidRDefault="00DA2546" w:rsidP="00A11F3C">
      <w:pPr>
        <w:pStyle w:val="ListParagraph"/>
        <w:contextualSpacing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Priedas 2.1. T-2 vožtuvo</w:t>
      </w:r>
      <w:r w:rsidRPr="00DA2546">
        <w:rPr>
          <w:rFonts w:ascii="Arial" w:hAnsi="Arial" w:cs="Arial"/>
          <w:lang w:val="en-US"/>
        </w:rPr>
        <w:t xml:space="preserve"> Nr.1 D-125 KЭ 42.415.04 CБ brėžinys</w:t>
      </w:r>
      <w:r>
        <w:rPr>
          <w:rFonts w:ascii="Arial" w:hAnsi="Arial" w:cs="Arial"/>
          <w:lang w:val="en-US"/>
        </w:rPr>
        <w:t>;</w:t>
      </w:r>
    </w:p>
    <w:p w14:paraId="3A30D79B" w14:textId="77777777" w:rsidR="00DA2546" w:rsidRDefault="00DA2546" w:rsidP="00A11F3C">
      <w:pPr>
        <w:pStyle w:val="ListParagraph"/>
        <w:contextualSpacing/>
        <w:jc w:val="both"/>
        <w:rPr>
          <w:rFonts w:ascii="Arial" w:hAnsi="Arial" w:cs="Arial"/>
          <w:lang w:val="en-US"/>
        </w:rPr>
      </w:pPr>
      <w:r w:rsidRPr="00DA2546">
        <w:rPr>
          <w:rFonts w:ascii="Arial" w:hAnsi="Arial" w:cs="Arial"/>
          <w:lang w:val="en-US"/>
        </w:rPr>
        <w:t>Priedas 2.2. T-2 vožtuv</w:t>
      </w:r>
      <w:r>
        <w:rPr>
          <w:rFonts w:ascii="Arial" w:hAnsi="Arial" w:cs="Arial"/>
          <w:lang w:val="en-US"/>
        </w:rPr>
        <w:t>o</w:t>
      </w:r>
      <w:r w:rsidRPr="00DA2546">
        <w:rPr>
          <w:rFonts w:ascii="Arial" w:hAnsi="Arial" w:cs="Arial"/>
          <w:lang w:val="en-US"/>
        </w:rPr>
        <w:t xml:space="preserve"> Nr.1 D-125 KЭ 42.415.04 CБ brėžinio specifikacija</w:t>
      </w:r>
      <w:r>
        <w:rPr>
          <w:rFonts w:ascii="Arial" w:hAnsi="Arial" w:cs="Arial"/>
          <w:lang w:val="en-US"/>
        </w:rPr>
        <w:t>;</w:t>
      </w:r>
    </w:p>
    <w:p w14:paraId="7ECC19DD" w14:textId="77777777" w:rsidR="00DA2546" w:rsidRDefault="00DA2546" w:rsidP="00A11F3C">
      <w:pPr>
        <w:pStyle w:val="ListParagraph"/>
        <w:contextualSpacing/>
        <w:jc w:val="both"/>
        <w:rPr>
          <w:rFonts w:ascii="Arial" w:hAnsi="Arial" w:cs="Arial"/>
          <w:lang w:val="en-US"/>
        </w:rPr>
      </w:pPr>
      <w:r w:rsidRPr="00DA2546">
        <w:rPr>
          <w:rFonts w:ascii="Arial" w:hAnsi="Arial" w:cs="Arial"/>
          <w:lang w:val="en-US"/>
        </w:rPr>
        <w:t>Priedas 2.3. T-2 vožtuvo Nr.1 D-125 formuliaras KЭ 42.415.04 - K3</w:t>
      </w:r>
      <w:r w:rsidR="00D55649">
        <w:rPr>
          <w:rFonts w:ascii="Arial" w:hAnsi="Arial" w:cs="Arial"/>
          <w:lang w:val="en-US"/>
        </w:rPr>
        <w:t>;</w:t>
      </w:r>
    </w:p>
    <w:p w14:paraId="77093B34" w14:textId="77777777" w:rsidR="00EA1BC4" w:rsidRDefault="00EA1BC4" w:rsidP="00A11F3C">
      <w:pPr>
        <w:pStyle w:val="ListParagraph"/>
        <w:contextualSpacing/>
        <w:jc w:val="both"/>
        <w:rPr>
          <w:rFonts w:ascii="Arial" w:hAnsi="Arial" w:cs="Arial"/>
          <w:lang w:val="en-US"/>
        </w:rPr>
      </w:pPr>
      <w:proofErr w:type="spellStart"/>
      <w:r w:rsidRPr="00EA1BC4">
        <w:rPr>
          <w:rFonts w:ascii="Arial" w:hAnsi="Arial" w:cs="Arial"/>
          <w:lang w:val="en-US"/>
        </w:rPr>
        <w:t>Priedas</w:t>
      </w:r>
      <w:proofErr w:type="spellEnd"/>
      <w:r w:rsidRPr="00EA1BC4">
        <w:rPr>
          <w:rFonts w:ascii="Arial" w:hAnsi="Arial" w:cs="Arial"/>
          <w:lang w:val="en-US"/>
        </w:rPr>
        <w:t xml:space="preserve"> 2.4. T-2 </w:t>
      </w:r>
      <w:proofErr w:type="spellStart"/>
      <w:r w:rsidRPr="00EA1BC4">
        <w:rPr>
          <w:rFonts w:ascii="Arial" w:hAnsi="Arial" w:cs="Arial"/>
          <w:lang w:val="en-US"/>
        </w:rPr>
        <w:t>vožtuvas</w:t>
      </w:r>
      <w:proofErr w:type="spellEnd"/>
      <w:r w:rsidRPr="00EA1BC4">
        <w:rPr>
          <w:rFonts w:ascii="Arial" w:hAnsi="Arial" w:cs="Arial"/>
          <w:lang w:val="en-US"/>
        </w:rPr>
        <w:t xml:space="preserve"> Nr.2 D-150 KЭ 42.414.04 CБ </w:t>
      </w:r>
      <w:proofErr w:type="spellStart"/>
      <w:r w:rsidRPr="00EA1BC4">
        <w:rPr>
          <w:rFonts w:ascii="Arial" w:hAnsi="Arial" w:cs="Arial"/>
          <w:lang w:val="en-US"/>
        </w:rPr>
        <w:t>brėžinys</w:t>
      </w:r>
      <w:proofErr w:type="spellEnd"/>
      <w:r>
        <w:rPr>
          <w:rFonts w:ascii="Arial" w:hAnsi="Arial" w:cs="Arial"/>
          <w:lang w:val="en-US"/>
        </w:rPr>
        <w:t>;</w:t>
      </w:r>
    </w:p>
    <w:p w14:paraId="383126E9" w14:textId="77777777" w:rsidR="00EA1BC4" w:rsidRDefault="00EA1BC4" w:rsidP="00A11F3C">
      <w:pPr>
        <w:pStyle w:val="ListParagraph"/>
        <w:contextualSpacing/>
        <w:jc w:val="both"/>
        <w:rPr>
          <w:rFonts w:ascii="Arial" w:hAnsi="Arial" w:cs="Arial"/>
          <w:lang w:val="en-US"/>
        </w:rPr>
      </w:pPr>
      <w:proofErr w:type="spellStart"/>
      <w:r w:rsidRPr="00EA1BC4">
        <w:rPr>
          <w:rFonts w:ascii="Arial" w:hAnsi="Arial" w:cs="Arial"/>
          <w:lang w:val="en-US"/>
        </w:rPr>
        <w:t>Priedas</w:t>
      </w:r>
      <w:proofErr w:type="spellEnd"/>
      <w:r w:rsidRPr="00EA1BC4">
        <w:rPr>
          <w:rFonts w:ascii="Arial" w:hAnsi="Arial" w:cs="Arial"/>
          <w:lang w:val="en-US"/>
        </w:rPr>
        <w:t xml:space="preserve"> 2.5. T-2 </w:t>
      </w:r>
      <w:proofErr w:type="spellStart"/>
      <w:r w:rsidRPr="00EA1BC4">
        <w:rPr>
          <w:rFonts w:ascii="Arial" w:hAnsi="Arial" w:cs="Arial"/>
          <w:lang w:val="en-US"/>
        </w:rPr>
        <w:t>vožtuvo</w:t>
      </w:r>
      <w:proofErr w:type="spellEnd"/>
      <w:r w:rsidRPr="00EA1BC4">
        <w:rPr>
          <w:rFonts w:ascii="Arial" w:hAnsi="Arial" w:cs="Arial"/>
          <w:lang w:val="en-US"/>
        </w:rPr>
        <w:t xml:space="preserve"> Nr.2 D-150 </w:t>
      </w:r>
      <w:proofErr w:type="spellStart"/>
      <w:r w:rsidRPr="00EA1BC4">
        <w:rPr>
          <w:rFonts w:ascii="Arial" w:hAnsi="Arial" w:cs="Arial"/>
          <w:lang w:val="en-US"/>
        </w:rPr>
        <w:t>formuliaras</w:t>
      </w:r>
      <w:proofErr w:type="spellEnd"/>
      <w:r w:rsidRPr="00EA1BC4">
        <w:rPr>
          <w:rFonts w:ascii="Arial" w:hAnsi="Arial" w:cs="Arial"/>
          <w:lang w:val="en-US"/>
        </w:rPr>
        <w:t xml:space="preserve"> KЭ 42.414.04 - K3</w:t>
      </w:r>
      <w:r>
        <w:rPr>
          <w:rFonts w:ascii="Arial" w:hAnsi="Arial" w:cs="Arial"/>
          <w:lang w:val="en-US"/>
        </w:rPr>
        <w:t>;</w:t>
      </w:r>
    </w:p>
    <w:p w14:paraId="50AE9D92" w14:textId="77777777" w:rsidR="00EA1BC4" w:rsidRDefault="00EA1BC4" w:rsidP="00A11F3C">
      <w:pPr>
        <w:pStyle w:val="ListParagraph"/>
        <w:contextualSpacing/>
        <w:jc w:val="both"/>
        <w:rPr>
          <w:rFonts w:ascii="Arial" w:hAnsi="Arial" w:cs="Arial"/>
          <w:lang w:val="en-US"/>
        </w:rPr>
      </w:pPr>
      <w:proofErr w:type="spellStart"/>
      <w:r w:rsidRPr="00EA1BC4">
        <w:rPr>
          <w:rFonts w:ascii="Arial" w:hAnsi="Arial" w:cs="Arial"/>
          <w:lang w:val="en-US"/>
        </w:rPr>
        <w:t>Priedas</w:t>
      </w:r>
      <w:proofErr w:type="spellEnd"/>
      <w:r w:rsidRPr="00EA1BC4">
        <w:rPr>
          <w:rFonts w:ascii="Arial" w:hAnsi="Arial" w:cs="Arial"/>
          <w:lang w:val="en-US"/>
        </w:rPr>
        <w:t xml:space="preserve"> 2.6. T-2 </w:t>
      </w:r>
      <w:proofErr w:type="spellStart"/>
      <w:r w:rsidRPr="00EA1BC4">
        <w:rPr>
          <w:rFonts w:ascii="Arial" w:hAnsi="Arial" w:cs="Arial"/>
          <w:lang w:val="en-US"/>
        </w:rPr>
        <w:t>vožtuvas</w:t>
      </w:r>
      <w:proofErr w:type="spellEnd"/>
      <w:r w:rsidRPr="00EA1BC4">
        <w:rPr>
          <w:rFonts w:ascii="Arial" w:hAnsi="Arial" w:cs="Arial"/>
          <w:lang w:val="en-US"/>
        </w:rPr>
        <w:t xml:space="preserve"> Nr.2 D-150 KЭ 42.414.04 CБ </w:t>
      </w:r>
      <w:proofErr w:type="spellStart"/>
      <w:r w:rsidRPr="00EA1BC4">
        <w:rPr>
          <w:rFonts w:ascii="Arial" w:hAnsi="Arial" w:cs="Arial"/>
          <w:lang w:val="en-US"/>
        </w:rPr>
        <w:t>brėžinio</w:t>
      </w:r>
      <w:proofErr w:type="spellEnd"/>
      <w:r w:rsidRPr="00EA1BC4">
        <w:rPr>
          <w:rFonts w:ascii="Arial" w:hAnsi="Arial" w:cs="Arial"/>
          <w:lang w:val="en-US"/>
        </w:rPr>
        <w:t xml:space="preserve"> </w:t>
      </w:r>
      <w:proofErr w:type="spellStart"/>
      <w:r w:rsidRPr="00EA1BC4">
        <w:rPr>
          <w:rFonts w:ascii="Arial" w:hAnsi="Arial" w:cs="Arial"/>
          <w:lang w:val="en-US"/>
        </w:rPr>
        <w:t>specifikacija</w:t>
      </w:r>
      <w:proofErr w:type="spellEnd"/>
      <w:r>
        <w:rPr>
          <w:rFonts w:ascii="Arial" w:hAnsi="Arial" w:cs="Arial"/>
          <w:lang w:val="en-US"/>
        </w:rPr>
        <w:t>;</w:t>
      </w:r>
    </w:p>
    <w:p w14:paraId="55DFDD94" w14:textId="77777777" w:rsidR="00D55649" w:rsidRPr="00DA2546" w:rsidRDefault="00D55649" w:rsidP="00A11F3C">
      <w:pPr>
        <w:pStyle w:val="ListParagraph"/>
        <w:contextualSpacing/>
        <w:jc w:val="both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Priedas</w:t>
      </w:r>
      <w:proofErr w:type="spellEnd"/>
      <w:r>
        <w:rPr>
          <w:rFonts w:ascii="Arial" w:hAnsi="Arial" w:cs="Arial"/>
          <w:lang w:val="en-US"/>
        </w:rPr>
        <w:t xml:space="preserve"> 2.</w:t>
      </w:r>
      <w:r w:rsidR="00EA1BC4">
        <w:rPr>
          <w:rFonts w:ascii="Arial" w:hAnsi="Arial" w:cs="Arial"/>
          <w:lang w:val="en-US"/>
        </w:rPr>
        <w:t>7</w:t>
      </w:r>
      <w:r>
        <w:rPr>
          <w:rFonts w:ascii="Arial" w:hAnsi="Arial" w:cs="Arial"/>
          <w:lang w:val="en-US"/>
        </w:rPr>
        <w:t xml:space="preserve">. </w:t>
      </w:r>
      <w:proofErr w:type="spellStart"/>
      <w:r>
        <w:rPr>
          <w:rFonts w:ascii="Arial" w:hAnsi="Arial" w:cs="Arial"/>
          <w:lang w:val="en-US"/>
        </w:rPr>
        <w:t>Vožtuvo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koto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pakilimo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priklausomybė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nuo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kumštelinio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veleno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pasisukimo</w:t>
      </w:r>
      <w:proofErr w:type="spellEnd"/>
      <w:r>
        <w:rPr>
          <w:rFonts w:ascii="Arial" w:hAnsi="Arial" w:cs="Arial"/>
          <w:lang w:val="en-US"/>
        </w:rPr>
        <w:t xml:space="preserve"> F-2110.</w:t>
      </w:r>
    </w:p>
    <w:p w14:paraId="0844540E" w14:textId="77777777" w:rsidR="003F541C" w:rsidRPr="003F541C" w:rsidRDefault="003F541C" w:rsidP="00A11F3C">
      <w:pPr>
        <w:spacing w:after="0"/>
        <w:ind w:left="360"/>
        <w:jc w:val="both"/>
        <w:rPr>
          <w:rFonts w:ascii="Arial" w:hAnsi="Arial" w:cs="Arial"/>
          <w:b/>
          <w:color w:val="FF0000"/>
        </w:rPr>
      </w:pPr>
    </w:p>
    <w:p w14:paraId="40595608" w14:textId="77777777" w:rsidR="005D7482" w:rsidRPr="00453D3B" w:rsidRDefault="00453D3B" w:rsidP="00453D3B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 xml:space="preserve">     </w:t>
      </w:r>
      <w:r w:rsidRPr="00453D3B">
        <w:rPr>
          <w:rFonts w:ascii="Arial" w:hAnsi="Arial" w:cs="Arial"/>
          <w:b/>
          <w:color w:val="000000" w:themeColor="text1"/>
          <w:sz w:val="28"/>
          <w:szCs w:val="28"/>
        </w:rPr>
        <w:t xml:space="preserve">3. </w:t>
      </w:r>
      <w:r w:rsidR="005139FA" w:rsidRPr="00453D3B">
        <w:rPr>
          <w:rFonts w:ascii="Arial" w:hAnsi="Arial" w:cs="Arial"/>
          <w:b/>
          <w:color w:val="000000" w:themeColor="text1"/>
          <w:sz w:val="28"/>
          <w:szCs w:val="28"/>
        </w:rPr>
        <w:t xml:space="preserve">Darbų aprašymas, jų </w:t>
      </w:r>
      <w:r w:rsidR="005D7482" w:rsidRPr="00453D3B">
        <w:rPr>
          <w:rFonts w:ascii="Arial" w:hAnsi="Arial" w:cs="Arial"/>
          <w:b/>
          <w:color w:val="000000" w:themeColor="text1"/>
          <w:sz w:val="28"/>
          <w:szCs w:val="28"/>
        </w:rPr>
        <w:t>specifika.</w:t>
      </w:r>
    </w:p>
    <w:p w14:paraId="3E464C8B" w14:textId="77777777" w:rsidR="00DF3350" w:rsidRDefault="00453D3B" w:rsidP="00B7218A">
      <w:pPr>
        <w:spacing w:after="0" w:line="240" w:lineRule="auto"/>
        <w:ind w:left="851" w:hanging="142"/>
        <w:jc w:val="both"/>
        <w:rPr>
          <w:rFonts w:ascii="Arial" w:hAnsi="Arial" w:cs="Arial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DF3350" w:rsidRPr="001E6FAB">
        <w:rPr>
          <w:rFonts w:ascii="Arial" w:hAnsi="Arial" w:cs="Arial"/>
          <w:b/>
          <w:sz w:val="24"/>
          <w:szCs w:val="24"/>
        </w:rPr>
        <w:t>3.1. Bendrieji reikalavimai.</w:t>
      </w:r>
    </w:p>
    <w:p w14:paraId="29F34FF5" w14:textId="77777777" w:rsidR="00A11F3C" w:rsidRPr="001E6FAB" w:rsidRDefault="00155B81" w:rsidP="00B7218A">
      <w:pPr>
        <w:spacing w:line="240" w:lineRule="auto"/>
        <w:ind w:left="709"/>
        <w:jc w:val="both"/>
        <w:rPr>
          <w:rFonts w:ascii="Arial" w:hAnsi="Arial" w:cs="Arial"/>
        </w:rPr>
      </w:pPr>
      <w:r w:rsidRPr="00155B81">
        <w:rPr>
          <w:rFonts w:ascii="Arial" w:hAnsi="Arial" w:cs="Arial"/>
        </w:rPr>
        <w:t>Šiluminės elektrinės, garo turbinos T-</w:t>
      </w:r>
      <w:r w:rsidR="00D706A5">
        <w:rPr>
          <w:rFonts w:ascii="Arial" w:hAnsi="Arial" w:cs="Arial"/>
        </w:rPr>
        <w:t>2</w:t>
      </w:r>
      <w:r w:rsidRPr="00155B81">
        <w:rPr>
          <w:rFonts w:ascii="Arial" w:hAnsi="Arial" w:cs="Arial"/>
        </w:rPr>
        <w:t xml:space="preserve"> (PT-80/100-130/13) </w:t>
      </w:r>
      <w:r w:rsidR="000407F4">
        <w:rPr>
          <w:rFonts w:ascii="Arial" w:hAnsi="Arial" w:cs="Arial"/>
        </w:rPr>
        <w:t>aukšto</w:t>
      </w:r>
      <w:r w:rsidR="005A1CB1">
        <w:rPr>
          <w:rFonts w:ascii="Arial" w:hAnsi="Arial" w:cs="Arial"/>
        </w:rPr>
        <w:t xml:space="preserve"> slėgio c</w:t>
      </w:r>
      <w:r w:rsidR="000407F4">
        <w:rPr>
          <w:rFonts w:ascii="Arial" w:hAnsi="Arial" w:cs="Arial"/>
        </w:rPr>
        <w:t>ilindro reguliuojanči</w:t>
      </w:r>
      <w:r w:rsidR="002853EA">
        <w:rPr>
          <w:rFonts w:ascii="Arial" w:hAnsi="Arial" w:cs="Arial"/>
        </w:rPr>
        <w:t>ų</w:t>
      </w:r>
      <w:r w:rsidR="000407F4">
        <w:rPr>
          <w:rFonts w:ascii="Arial" w:hAnsi="Arial" w:cs="Arial"/>
        </w:rPr>
        <w:t xml:space="preserve"> vožtuv</w:t>
      </w:r>
      <w:r w:rsidR="002853EA">
        <w:rPr>
          <w:rFonts w:ascii="Arial" w:hAnsi="Arial" w:cs="Arial"/>
        </w:rPr>
        <w:t>ų</w:t>
      </w:r>
      <w:r w:rsidR="000407F4">
        <w:rPr>
          <w:rFonts w:ascii="Arial" w:hAnsi="Arial" w:cs="Arial"/>
        </w:rPr>
        <w:t xml:space="preserve"> nr.</w:t>
      </w:r>
      <w:r w:rsidR="00D706A5">
        <w:rPr>
          <w:rFonts w:ascii="Arial" w:hAnsi="Arial" w:cs="Arial"/>
        </w:rPr>
        <w:t>1</w:t>
      </w:r>
      <w:r w:rsidR="002853EA">
        <w:rPr>
          <w:rFonts w:ascii="Arial" w:hAnsi="Arial" w:cs="Arial"/>
        </w:rPr>
        <w:t xml:space="preserve"> ir nr.2</w:t>
      </w:r>
      <w:r w:rsidR="005A1CB1">
        <w:rPr>
          <w:rFonts w:ascii="Arial" w:hAnsi="Arial" w:cs="Arial"/>
        </w:rPr>
        <w:t xml:space="preserve"> remontas</w:t>
      </w:r>
      <w:r>
        <w:rPr>
          <w:rFonts w:ascii="Arial" w:hAnsi="Arial" w:cs="Arial"/>
        </w:rPr>
        <w:t>.</w:t>
      </w:r>
    </w:p>
    <w:p w14:paraId="764F2D36" w14:textId="77777777" w:rsidR="002E3181" w:rsidRDefault="00453D3B" w:rsidP="00C44BD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3</w:t>
      </w:r>
      <w:r w:rsidR="005139FA" w:rsidRPr="00453D3B">
        <w:rPr>
          <w:rFonts w:ascii="Arial" w:hAnsi="Arial" w:cs="Arial"/>
          <w:b/>
          <w:color w:val="000000" w:themeColor="text1"/>
          <w:sz w:val="24"/>
          <w:szCs w:val="24"/>
        </w:rPr>
        <w:t>.</w:t>
      </w:r>
      <w:r w:rsidR="00DF3350">
        <w:rPr>
          <w:rFonts w:ascii="Arial" w:hAnsi="Arial" w:cs="Arial"/>
          <w:b/>
          <w:color w:val="000000" w:themeColor="text1"/>
          <w:sz w:val="24"/>
          <w:szCs w:val="24"/>
        </w:rPr>
        <w:t>2</w:t>
      </w:r>
      <w:r w:rsidR="00BD4CDB" w:rsidRPr="00453D3B">
        <w:rPr>
          <w:rFonts w:ascii="Arial" w:hAnsi="Arial" w:cs="Arial"/>
          <w:b/>
          <w:color w:val="000000" w:themeColor="text1"/>
          <w:sz w:val="24"/>
          <w:szCs w:val="24"/>
        </w:rPr>
        <w:t>. Darbų aprašymas.</w:t>
      </w:r>
    </w:p>
    <w:p w14:paraId="56866E32" w14:textId="77777777" w:rsidR="00176E52" w:rsidRDefault="004E409D" w:rsidP="00117770">
      <w:pPr>
        <w:spacing w:line="240" w:lineRule="auto"/>
        <w:ind w:left="68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3.2.</w:t>
      </w:r>
      <w:r w:rsidR="0072187A">
        <w:rPr>
          <w:rFonts w:ascii="Arial" w:hAnsi="Arial" w:cs="Arial"/>
          <w:color w:val="000000" w:themeColor="text1"/>
        </w:rPr>
        <w:t>1</w:t>
      </w:r>
      <w:r>
        <w:rPr>
          <w:rFonts w:ascii="Arial" w:hAnsi="Arial" w:cs="Arial"/>
          <w:color w:val="000000" w:themeColor="text1"/>
        </w:rPr>
        <w:t>.</w:t>
      </w:r>
      <w:r w:rsidR="00176E52">
        <w:rPr>
          <w:rFonts w:ascii="Arial" w:hAnsi="Arial" w:cs="Arial"/>
          <w:color w:val="000000" w:themeColor="text1"/>
        </w:rPr>
        <w:t>Demontuoti turbinos T-2 apsiuvo (metalinės apsaugos) dalį virš ASC vožtuvų;</w:t>
      </w:r>
    </w:p>
    <w:p w14:paraId="7E3E5E7C" w14:textId="77777777" w:rsidR="00176E52" w:rsidRDefault="00176E52" w:rsidP="00117770">
      <w:pPr>
        <w:spacing w:line="240" w:lineRule="auto"/>
        <w:ind w:left="680"/>
        <w:jc w:val="both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3.2.2. </w:t>
      </w:r>
      <w:proofErr w:type="spellStart"/>
      <w:r>
        <w:rPr>
          <w:rFonts w:ascii="Arial" w:hAnsi="Arial" w:cs="Arial"/>
          <w:color w:val="000000" w:themeColor="text1"/>
          <w:lang w:val="en-US"/>
        </w:rPr>
        <w:t>Demontuoti</w:t>
      </w:r>
      <w:proofErr w:type="spellEnd"/>
      <w:r>
        <w:rPr>
          <w:rFonts w:ascii="Arial" w:hAnsi="Arial" w:cs="Arial"/>
          <w:color w:val="000000" w:themeColor="text1"/>
          <w:lang w:val="en-US"/>
        </w:rPr>
        <w:t xml:space="preserve"> ASC </w:t>
      </w:r>
      <w:proofErr w:type="spellStart"/>
      <w:r>
        <w:rPr>
          <w:rFonts w:ascii="Arial" w:hAnsi="Arial" w:cs="Arial"/>
          <w:color w:val="000000" w:themeColor="text1"/>
          <w:lang w:val="en-US"/>
        </w:rPr>
        <w:t>vo</w:t>
      </w:r>
      <w:proofErr w:type="spellEnd"/>
      <w:r>
        <w:rPr>
          <w:rFonts w:ascii="Arial" w:hAnsi="Arial" w:cs="Arial"/>
          <w:color w:val="000000" w:themeColor="text1"/>
        </w:rPr>
        <w:t>žtuv</w:t>
      </w:r>
      <w:r w:rsidR="002853EA">
        <w:rPr>
          <w:rFonts w:ascii="Arial" w:hAnsi="Arial" w:cs="Arial"/>
          <w:color w:val="000000" w:themeColor="text1"/>
        </w:rPr>
        <w:t>us</w:t>
      </w:r>
      <w:r>
        <w:rPr>
          <w:rFonts w:ascii="Arial" w:hAnsi="Arial" w:cs="Arial"/>
          <w:color w:val="000000" w:themeColor="text1"/>
        </w:rPr>
        <w:t xml:space="preserve"> nr. </w:t>
      </w:r>
      <w:r>
        <w:rPr>
          <w:rFonts w:ascii="Arial" w:hAnsi="Arial" w:cs="Arial"/>
          <w:color w:val="000000" w:themeColor="text1"/>
          <w:lang w:val="en-US"/>
        </w:rPr>
        <w:t>1</w:t>
      </w:r>
      <w:r w:rsidR="002853EA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="002853EA">
        <w:rPr>
          <w:rFonts w:ascii="Arial" w:hAnsi="Arial" w:cs="Arial"/>
          <w:color w:val="000000" w:themeColor="text1"/>
          <w:lang w:val="en-US"/>
        </w:rPr>
        <w:t>ir</w:t>
      </w:r>
      <w:proofErr w:type="spellEnd"/>
      <w:r w:rsidR="002853EA">
        <w:rPr>
          <w:rFonts w:ascii="Arial" w:hAnsi="Arial" w:cs="Arial"/>
          <w:color w:val="000000" w:themeColor="text1"/>
          <w:lang w:val="en-US"/>
        </w:rPr>
        <w:t xml:space="preserve"> nr. 2</w:t>
      </w:r>
      <w:r>
        <w:rPr>
          <w:rFonts w:ascii="Arial" w:hAnsi="Arial" w:cs="Arial"/>
          <w:color w:val="000000" w:themeColor="text1"/>
          <w:lang w:val="en-US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lang w:val="en-US"/>
        </w:rPr>
        <w:t>reguliavimo</w:t>
      </w:r>
      <w:proofErr w:type="spellEnd"/>
      <w:r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lang w:val="en-US"/>
        </w:rPr>
        <w:t>traukes</w:t>
      </w:r>
      <w:proofErr w:type="spellEnd"/>
      <w:r>
        <w:rPr>
          <w:rFonts w:ascii="Arial" w:hAnsi="Arial" w:cs="Arial"/>
          <w:color w:val="000000" w:themeColor="text1"/>
          <w:lang w:val="en-US"/>
        </w:rPr>
        <w:t>;</w:t>
      </w:r>
    </w:p>
    <w:p w14:paraId="39BBB196" w14:textId="77777777" w:rsidR="00176E52" w:rsidRDefault="0007552C" w:rsidP="00117770">
      <w:pPr>
        <w:spacing w:line="240" w:lineRule="auto"/>
        <w:ind w:left="680"/>
        <w:jc w:val="both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3.2.3. </w:t>
      </w:r>
      <w:proofErr w:type="spellStart"/>
      <w:r w:rsidR="00176E52">
        <w:rPr>
          <w:rFonts w:ascii="Arial" w:hAnsi="Arial" w:cs="Arial"/>
          <w:color w:val="000000" w:themeColor="text1"/>
          <w:lang w:val="en-US"/>
        </w:rPr>
        <w:t>Atlikti</w:t>
      </w:r>
      <w:proofErr w:type="spellEnd"/>
      <w:r w:rsidR="00176E52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="00176E52">
        <w:rPr>
          <w:rFonts w:ascii="Arial" w:hAnsi="Arial" w:cs="Arial"/>
          <w:color w:val="000000" w:themeColor="text1"/>
          <w:lang w:val="en-US"/>
        </w:rPr>
        <w:t>pilną</w:t>
      </w:r>
      <w:proofErr w:type="spellEnd"/>
      <w:r w:rsidR="00176E52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="00176E52">
        <w:rPr>
          <w:rFonts w:ascii="Arial" w:hAnsi="Arial" w:cs="Arial"/>
          <w:color w:val="000000" w:themeColor="text1"/>
          <w:lang w:val="en-US"/>
        </w:rPr>
        <w:t>vožtuv</w:t>
      </w:r>
      <w:r w:rsidR="002853EA">
        <w:rPr>
          <w:rFonts w:ascii="Arial" w:hAnsi="Arial" w:cs="Arial"/>
          <w:color w:val="000000" w:themeColor="text1"/>
          <w:lang w:val="en-US"/>
        </w:rPr>
        <w:t>ų</w:t>
      </w:r>
      <w:proofErr w:type="spellEnd"/>
      <w:r w:rsidR="00176E52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="00176E52">
        <w:rPr>
          <w:rFonts w:ascii="Arial" w:hAnsi="Arial" w:cs="Arial"/>
          <w:color w:val="000000" w:themeColor="text1"/>
          <w:lang w:val="en-US"/>
        </w:rPr>
        <w:t>išardymą</w:t>
      </w:r>
      <w:proofErr w:type="spellEnd"/>
      <w:r w:rsidR="00176E52">
        <w:rPr>
          <w:rFonts w:ascii="Arial" w:hAnsi="Arial" w:cs="Arial"/>
          <w:color w:val="000000" w:themeColor="text1"/>
          <w:lang w:val="en-US"/>
        </w:rPr>
        <w:t xml:space="preserve">, </w:t>
      </w:r>
      <w:proofErr w:type="spellStart"/>
      <w:r w:rsidR="00176E52">
        <w:rPr>
          <w:rFonts w:ascii="Arial" w:hAnsi="Arial" w:cs="Arial"/>
          <w:color w:val="000000" w:themeColor="text1"/>
          <w:lang w:val="en-US"/>
        </w:rPr>
        <w:t>defektaciją</w:t>
      </w:r>
      <w:proofErr w:type="spellEnd"/>
      <w:r w:rsidR="00176E52">
        <w:rPr>
          <w:rFonts w:ascii="Arial" w:hAnsi="Arial" w:cs="Arial"/>
          <w:color w:val="000000" w:themeColor="text1"/>
          <w:lang w:val="en-US"/>
        </w:rPr>
        <w:t>;</w:t>
      </w:r>
    </w:p>
    <w:p w14:paraId="709888C1" w14:textId="77777777" w:rsidR="00176E52" w:rsidRDefault="0007552C" w:rsidP="00117770">
      <w:pPr>
        <w:spacing w:line="240" w:lineRule="auto"/>
        <w:ind w:left="680"/>
        <w:jc w:val="both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3.2.4. </w:t>
      </w:r>
      <w:proofErr w:type="spellStart"/>
      <w:r w:rsidR="00176E52">
        <w:rPr>
          <w:rFonts w:ascii="Arial" w:hAnsi="Arial" w:cs="Arial"/>
          <w:color w:val="000000" w:themeColor="text1"/>
          <w:lang w:val="en-US"/>
        </w:rPr>
        <w:t>Užpildyti</w:t>
      </w:r>
      <w:proofErr w:type="spellEnd"/>
      <w:r w:rsidR="00176E52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="00176E52">
        <w:rPr>
          <w:rFonts w:ascii="Arial" w:hAnsi="Arial" w:cs="Arial"/>
          <w:color w:val="000000" w:themeColor="text1"/>
          <w:lang w:val="en-US"/>
        </w:rPr>
        <w:t>vožtuv</w:t>
      </w:r>
      <w:r w:rsidR="002853EA">
        <w:rPr>
          <w:rFonts w:ascii="Arial" w:hAnsi="Arial" w:cs="Arial"/>
          <w:color w:val="000000" w:themeColor="text1"/>
          <w:lang w:val="en-US"/>
        </w:rPr>
        <w:t>ų</w:t>
      </w:r>
      <w:proofErr w:type="spellEnd"/>
      <w:r w:rsidR="00176E52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="00176E52">
        <w:rPr>
          <w:rFonts w:ascii="Arial" w:hAnsi="Arial" w:cs="Arial"/>
          <w:color w:val="000000" w:themeColor="text1"/>
          <w:lang w:val="en-US"/>
        </w:rPr>
        <w:t>defektavimo</w:t>
      </w:r>
      <w:proofErr w:type="spellEnd"/>
      <w:r w:rsidR="00176E52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="00176E52">
        <w:rPr>
          <w:rFonts w:ascii="Arial" w:hAnsi="Arial" w:cs="Arial"/>
          <w:color w:val="000000" w:themeColor="text1"/>
          <w:lang w:val="en-US"/>
        </w:rPr>
        <w:t>aktą</w:t>
      </w:r>
      <w:proofErr w:type="spellEnd"/>
      <w:r w:rsidR="00176E52">
        <w:rPr>
          <w:rFonts w:ascii="Arial" w:hAnsi="Arial" w:cs="Arial"/>
          <w:color w:val="000000" w:themeColor="text1"/>
          <w:lang w:val="en-US"/>
        </w:rPr>
        <w:t>;</w:t>
      </w:r>
    </w:p>
    <w:p w14:paraId="26C335F9" w14:textId="77777777" w:rsidR="00176E52" w:rsidRDefault="0007552C" w:rsidP="00117770">
      <w:pPr>
        <w:spacing w:line="240" w:lineRule="auto"/>
        <w:ind w:left="680"/>
        <w:jc w:val="both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3.2.5. </w:t>
      </w:r>
      <w:proofErr w:type="spellStart"/>
      <w:r w:rsidR="00176E52">
        <w:rPr>
          <w:rFonts w:ascii="Arial" w:hAnsi="Arial" w:cs="Arial"/>
          <w:color w:val="000000" w:themeColor="text1"/>
          <w:lang w:val="en-US"/>
        </w:rPr>
        <w:t>Atlikti</w:t>
      </w:r>
      <w:proofErr w:type="spellEnd"/>
      <w:r w:rsidR="00176E52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="00176E52">
        <w:rPr>
          <w:rFonts w:ascii="Arial" w:hAnsi="Arial" w:cs="Arial"/>
          <w:color w:val="000000" w:themeColor="text1"/>
          <w:lang w:val="en-US"/>
        </w:rPr>
        <w:t>visų</w:t>
      </w:r>
      <w:proofErr w:type="spellEnd"/>
      <w:r w:rsidR="00176E52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="00176E52">
        <w:rPr>
          <w:rFonts w:ascii="Arial" w:hAnsi="Arial" w:cs="Arial"/>
          <w:color w:val="000000" w:themeColor="text1"/>
          <w:lang w:val="en-US"/>
        </w:rPr>
        <w:t>vožtuv</w:t>
      </w:r>
      <w:r w:rsidR="002853EA">
        <w:rPr>
          <w:rFonts w:ascii="Arial" w:hAnsi="Arial" w:cs="Arial"/>
          <w:color w:val="000000" w:themeColor="text1"/>
          <w:lang w:val="en-US"/>
        </w:rPr>
        <w:t>ų</w:t>
      </w:r>
      <w:proofErr w:type="spellEnd"/>
      <w:r w:rsidR="00176E52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="00176E52">
        <w:rPr>
          <w:rFonts w:ascii="Arial" w:hAnsi="Arial" w:cs="Arial"/>
          <w:color w:val="000000" w:themeColor="text1"/>
          <w:lang w:val="en-US"/>
        </w:rPr>
        <w:t>detalių</w:t>
      </w:r>
      <w:proofErr w:type="spellEnd"/>
      <w:r w:rsidR="00176E52">
        <w:rPr>
          <w:rFonts w:ascii="Arial" w:hAnsi="Arial" w:cs="Arial"/>
          <w:color w:val="000000" w:themeColor="text1"/>
          <w:lang w:val="en-US"/>
        </w:rPr>
        <w:t xml:space="preserve"> (</w:t>
      </w:r>
      <w:proofErr w:type="spellStart"/>
      <w:r w:rsidR="00176E52">
        <w:rPr>
          <w:rFonts w:ascii="Arial" w:hAnsi="Arial" w:cs="Arial"/>
          <w:color w:val="000000" w:themeColor="text1"/>
          <w:lang w:val="en-US"/>
        </w:rPr>
        <w:t>kolonėl</w:t>
      </w:r>
      <w:r w:rsidR="00EA1BC4">
        <w:rPr>
          <w:rFonts w:ascii="Arial" w:hAnsi="Arial" w:cs="Arial"/>
          <w:color w:val="000000" w:themeColor="text1"/>
          <w:lang w:val="en-US"/>
        </w:rPr>
        <w:t>ių</w:t>
      </w:r>
      <w:proofErr w:type="spellEnd"/>
      <w:r w:rsidR="00176E52">
        <w:rPr>
          <w:rFonts w:ascii="Arial" w:hAnsi="Arial" w:cs="Arial"/>
          <w:color w:val="000000" w:themeColor="text1"/>
          <w:lang w:val="en-US"/>
        </w:rPr>
        <w:t xml:space="preserve">, </w:t>
      </w:r>
      <w:proofErr w:type="spellStart"/>
      <w:r w:rsidR="00176E52">
        <w:rPr>
          <w:rFonts w:ascii="Arial" w:hAnsi="Arial" w:cs="Arial"/>
          <w:color w:val="000000" w:themeColor="text1"/>
          <w:lang w:val="en-US"/>
        </w:rPr>
        <w:t>sandarinimo</w:t>
      </w:r>
      <w:proofErr w:type="spellEnd"/>
      <w:r w:rsidR="00176E52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="00176E52">
        <w:rPr>
          <w:rFonts w:ascii="Arial" w:hAnsi="Arial" w:cs="Arial"/>
          <w:color w:val="000000" w:themeColor="text1"/>
          <w:lang w:val="en-US"/>
        </w:rPr>
        <w:t>įvor</w:t>
      </w:r>
      <w:r w:rsidR="00EA1BC4">
        <w:rPr>
          <w:rFonts w:ascii="Arial" w:hAnsi="Arial" w:cs="Arial"/>
          <w:color w:val="000000" w:themeColor="text1"/>
          <w:lang w:val="en-US"/>
        </w:rPr>
        <w:t>ių</w:t>
      </w:r>
      <w:proofErr w:type="spellEnd"/>
      <w:r w:rsidR="00176E52">
        <w:rPr>
          <w:rFonts w:ascii="Arial" w:hAnsi="Arial" w:cs="Arial"/>
          <w:color w:val="000000" w:themeColor="text1"/>
          <w:lang w:val="en-US"/>
        </w:rPr>
        <w:t xml:space="preserve">, </w:t>
      </w:r>
      <w:proofErr w:type="spellStart"/>
      <w:r w:rsidR="00176E52">
        <w:rPr>
          <w:rFonts w:ascii="Arial" w:hAnsi="Arial" w:cs="Arial"/>
          <w:color w:val="000000" w:themeColor="text1"/>
          <w:lang w:val="en-US"/>
        </w:rPr>
        <w:t>kot</w:t>
      </w:r>
      <w:r w:rsidR="00EA1BC4">
        <w:rPr>
          <w:rFonts w:ascii="Arial" w:hAnsi="Arial" w:cs="Arial"/>
          <w:color w:val="000000" w:themeColor="text1"/>
          <w:lang w:val="en-US"/>
        </w:rPr>
        <w:t>ų</w:t>
      </w:r>
      <w:proofErr w:type="spellEnd"/>
      <w:r w:rsidR="00176E52">
        <w:rPr>
          <w:rFonts w:ascii="Arial" w:hAnsi="Arial" w:cs="Arial"/>
          <w:color w:val="000000" w:themeColor="text1"/>
          <w:lang w:val="en-US"/>
        </w:rPr>
        <w:t xml:space="preserve">, </w:t>
      </w:r>
      <w:proofErr w:type="spellStart"/>
      <w:r w:rsidR="00176E52">
        <w:rPr>
          <w:rFonts w:ascii="Arial" w:hAnsi="Arial" w:cs="Arial"/>
          <w:color w:val="000000" w:themeColor="text1"/>
          <w:lang w:val="en-US"/>
        </w:rPr>
        <w:t>vožtuv</w:t>
      </w:r>
      <w:r w:rsidR="00EA1BC4">
        <w:rPr>
          <w:rFonts w:ascii="Arial" w:hAnsi="Arial" w:cs="Arial"/>
          <w:color w:val="000000" w:themeColor="text1"/>
          <w:lang w:val="en-US"/>
        </w:rPr>
        <w:t>ų</w:t>
      </w:r>
      <w:proofErr w:type="spellEnd"/>
      <w:r w:rsidR="00176E52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="00176E52">
        <w:rPr>
          <w:rFonts w:ascii="Arial" w:hAnsi="Arial" w:cs="Arial"/>
          <w:color w:val="000000" w:themeColor="text1"/>
          <w:lang w:val="en-US"/>
        </w:rPr>
        <w:t>galv</w:t>
      </w:r>
      <w:r w:rsidR="00EA1BC4">
        <w:rPr>
          <w:rFonts w:ascii="Arial" w:hAnsi="Arial" w:cs="Arial"/>
          <w:color w:val="000000" w:themeColor="text1"/>
          <w:lang w:val="en-US"/>
        </w:rPr>
        <w:t>ų</w:t>
      </w:r>
      <w:proofErr w:type="spellEnd"/>
      <w:r w:rsidR="00176E52">
        <w:rPr>
          <w:rFonts w:ascii="Arial" w:hAnsi="Arial" w:cs="Arial"/>
          <w:color w:val="000000" w:themeColor="text1"/>
          <w:lang w:val="en-US"/>
        </w:rPr>
        <w:t xml:space="preserve">, </w:t>
      </w:r>
      <w:proofErr w:type="spellStart"/>
      <w:r w:rsidR="00176E52">
        <w:rPr>
          <w:rFonts w:ascii="Arial" w:hAnsi="Arial" w:cs="Arial"/>
          <w:color w:val="000000" w:themeColor="text1"/>
          <w:lang w:val="en-US"/>
        </w:rPr>
        <w:t>šlicin</w:t>
      </w:r>
      <w:r w:rsidR="00EA1BC4">
        <w:rPr>
          <w:rFonts w:ascii="Arial" w:hAnsi="Arial" w:cs="Arial"/>
          <w:color w:val="000000" w:themeColor="text1"/>
          <w:lang w:val="en-US"/>
        </w:rPr>
        <w:t>ių</w:t>
      </w:r>
      <w:proofErr w:type="spellEnd"/>
      <w:r w:rsidR="00176E52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="00176E52">
        <w:rPr>
          <w:rFonts w:ascii="Arial" w:hAnsi="Arial" w:cs="Arial"/>
          <w:color w:val="000000" w:themeColor="text1"/>
          <w:lang w:val="en-US"/>
        </w:rPr>
        <w:t>įvor</w:t>
      </w:r>
      <w:r w:rsidR="00EA1BC4">
        <w:rPr>
          <w:rFonts w:ascii="Arial" w:hAnsi="Arial" w:cs="Arial"/>
          <w:color w:val="000000" w:themeColor="text1"/>
          <w:lang w:val="en-US"/>
        </w:rPr>
        <w:t>ių</w:t>
      </w:r>
      <w:proofErr w:type="spellEnd"/>
      <w:r w:rsidR="00176E52">
        <w:rPr>
          <w:rFonts w:ascii="Arial" w:hAnsi="Arial" w:cs="Arial"/>
          <w:color w:val="000000" w:themeColor="text1"/>
          <w:lang w:val="en-US"/>
        </w:rPr>
        <w:t xml:space="preserve"> ir k.t.) </w:t>
      </w:r>
      <w:proofErr w:type="spellStart"/>
      <w:r>
        <w:rPr>
          <w:rFonts w:ascii="Arial" w:hAnsi="Arial" w:cs="Arial"/>
          <w:color w:val="000000" w:themeColor="text1"/>
          <w:lang w:val="en-US"/>
        </w:rPr>
        <w:t>valymą</w:t>
      </w:r>
      <w:proofErr w:type="spellEnd"/>
      <w:r>
        <w:rPr>
          <w:rFonts w:ascii="Arial" w:hAnsi="Arial" w:cs="Arial"/>
          <w:color w:val="000000" w:themeColor="text1"/>
          <w:lang w:val="en-US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lang w:val="en-US"/>
        </w:rPr>
        <w:t>matavimus</w:t>
      </w:r>
      <w:proofErr w:type="spellEnd"/>
      <w:r>
        <w:rPr>
          <w:rFonts w:ascii="Arial" w:hAnsi="Arial" w:cs="Arial"/>
          <w:color w:val="000000" w:themeColor="text1"/>
          <w:lang w:val="en-US"/>
        </w:rPr>
        <w:t>;</w:t>
      </w:r>
    </w:p>
    <w:p w14:paraId="29FA4DA0" w14:textId="77777777" w:rsidR="0007552C" w:rsidRDefault="00BF2E40" w:rsidP="00117770">
      <w:pPr>
        <w:spacing w:line="240" w:lineRule="auto"/>
        <w:ind w:left="68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3.2.6. </w:t>
      </w:r>
      <w:proofErr w:type="spellStart"/>
      <w:r w:rsidR="0007552C">
        <w:rPr>
          <w:rFonts w:ascii="Arial" w:hAnsi="Arial" w:cs="Arial"/>
          <w:color w:val="000000" w:themeColor="text1"/>
          <w:lang w:val="en-US"/>
        </w:rPr>
        <w:t>Užpildyti</w:t>
      </w:r>
      <w:proofErr w:type="spellEnd"/>
      <w:r w:rsidR="0007552C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="0007552C">
        <w:rPr>
          <w:rFonts w:ascii="Arial" w:hAnsi="Arial" w:cs="Arial"/>
          <w:color w:val="000000" w:themeColor="text1"/>
          <w:lang w:val="en-US"/>
        </w:rPr>
        <w:t>pried</w:t>
      </w:r>
      <w:r w:rsidR="002853EA">
        <w:rPr>
          <w:rFonts w:ascii="Arial" w:hAnsi="Arial" w:cs="Arial"/>
          <w:color w:val="000000" w:themeColor="text1"/>
          <w:lang w:val="en-US"/>
        </w:rPr>
        <w:t>uose</w:t>
      </w:r>
      <w:proofErr w:type="spellEnd"/>
      <w:r w:rsidR="0007552C">
        <w:rPr>
          <w:rFonts w:ascii="Arial" w:hAnsi="Arial" w:cs="Arial"/>
          <w:color w:val="000000" w:themeColor="text1"/>
          <w:lang w:val="en-US"/>
        </w:rPr>
        <w:t xml:space="preserve"> 2.3</w:t>
      </w:r>
      <w:r w:rsidR="00EA1BC4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="00EA1BC4">
        <w:rPr>
          <w:rFonts w:ascii="Arial" w:hAnsi="Arial" w:cs="Arial"/>
          <w:color w:val="000000" w:themeColor="text1"/>
          <w:lang w:val="en-US"/>
        </w:rPr>
        <w:t>ir</w:t>
      </w:r>
      <w:proofErr w:type="spellEnd"/>
      <w:r w:rsidR="00EA1BC4">
        <w:rPr>
          <w:rFonts w:ascii="Arial" w:hAnsi="Arial" w:cs="Arial"/>
          <w:color w:val="000000" w:themeColor="text1"/>
          <w:lang w:val="en-US"/>
        </w:rPr>
        <w:t xml:space="preserve"> 2.5</w:t>
      </w:r>
      <w:r w:rsidR="0007552C">
        <w:rPr>
          <w:rFonts w:ascii="Arial" w:hAnsi="Arial" w:cs="Arial"/>
          <w:color w:val="000000" w:themeColor="text1"/>
          <w:lang w:val="en-US"/>
        </w:rPr>
        <w:t xml:space="preserve"> </w:t>
      </w:r>
      <w:r w:rsidR="0007552C">
        <w:rPr>
          <w:rFonts w:ascii="Arial" w:hAnsi="Arial" w:cs="Arial"/>
          <w:color w:val="000000" w:themeColor="text1"/>
        </w:rPr>
        <w:t>pateikt</w:t>
      </w:r>
      <w:r w:rsidR="002853EA">
        <w:rPr>
          <w:rFonts w:ascii="Arial" w:hAnsi="Arial" w:cs="Arial"/>
          <w:color w:val="000000" w:themeColor="text1"/>
        </w:rPr>
        <w:t>us</w:t>
      </w:r>
      <w:r w:rsidR="0007552C">
        <w:rPr>
          <w:rFonts w:ascii="Arial" w:hAnsi="Arial" w:cs="Arial"/>
          <w:color w:val="000000" w:themeColor="text1"/>
        </w:rPr>
        <w:t xml:space="preserve"> vožtuv</w:t>
      </w:r>
      <w:r w:rsidR="002853EA">
        <w:rPr>
          <w:rFonts w:ascii="Arial" w:hAnsi="Arial" w:cs="Arial"/>
          <w:color w:val="000000" w:themeColor="text1"/>
        </w:rPr>
        <w:t>ų</w:t>
      </w:r>
      <w:r w:rsidR="0007552C">
        <w:rPr>
          <w:rFonts w:ascii="Arial" w:hAnsi="Arial" w:cs="Arial"/>
          <w:color w:val="000000" w:themeColor="text1"/>
        </w:rPr>
        <w:t xml:space="preserve"> formuliar</w:t>
      </w:r>
      <w:r w:rsidR="002853EA">
        <w:rPr>
          <w:rFonts w:ascii="Arial" w:hAnsi="Arial" w:cs="Arial"/>
          <w:color w:val="000000" w:themeColor="text1"/>
        </w:rPr>
        <w:t>us</w:t>
      </w:r>
      <w:r w:rsidR="0007552C">
        <w:rPr>
          <w:rFonts w:ascii="Arial" w:hAnsi="Arial" w:cs="Arial"/>
          <w:color w:val="000000" w:themeColor="text1"/>
        </w:rPr>
        <w:t xml:space="preserve"> </w:t>
      </w:r>
      <w:r w:rsidR="0007552C" w:rsidRPr="00DA2546">
        <w:rPr>
          <w:rFonts w:ascii="Arial" w:hAnsi="Arial" w:cs="Arial"/>
          <w:lang w:val="en-US"/>
        </w:rPr>
        <w:t>KЭ 42.415.04 - K3</w:t>
      </w:r>
      <w:r w:rsidR="002853EA">
        <w:rPr>
          <w:rFonts w:ascii="Arial" w:hAnsi="Arial" w:cs="Arial"/>
          <w:lang w:val="en-US"/>
        </w:rPr>
        <w:t xml:space="preserve"> ir </w:t>
      </w:r>
      <w:r w:rsidR="00EA1BC4" w:rsidRPr="00EA1BC4">
        <w:rPr>
          <w:rFonts w:ascii="Arial" w:hAnsi="Arial" w:cs="Arial"/>
          <w:lang w:val="en-US"/>
        </w:rPr>
        <w:t>KЭ 42.414.04 - K3</w:t>
      </w:r>
      <w:r w:rsidR="00EA1BC4">
        <w:rPr>
          <w:rFonts w:ascii="Arial" w:hAnsi="Arial" w:cs="Arial"/>
          <w:lang w:val="en-US"/>
        </w:rPr>
        <w:t>;</w:t>
      </w:r>
    </w:p>
    <w:p w14:paraId="0280C780" w14:textId="77777777" w:rsidR="0007552C" w:rsidRDefault="00BF2E40" w:rsidP="00117770">
      <w:pPr>
        <w:spacing w:line="240" w:lineRule="auto"/>
        <w:ind w:left="68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3.2.7. </w:t>
      </w:r>
      <w:proofErr w:type="spellStart"/>
      <w:r w:rsidR="0007552C">
        <w:rPr>
          <w:rFonts w:ascii="Arial" w:hAnsi="Arial" w:cs="Arial"/>
          <w:lang w:val="en-US"/>
        </w:rPr>
        <w:t>Pakeisti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defektines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vožtuv</w:t>
      </w:r>
      <w:r w:rsidR="002853EA">
        <w:rPr>
          <w:rFonts w:ascii="Arial" w:hAnsi="Arial" w:cs="Arial"/>
          <w:lang w:val="en-US"/>
        </w:rPr>
        <w:t>ų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detales</w:t>
      </w:r>
      <w:proofErr w:type="spellEnd"/>
      <w:r w:rsidR="0007552C">
        <w:rPr>
          <w:rFonts w:ascii="Arial" w:hAnsi="Arial" w:cs="Arial"/>
          <w:lang w:val="en-US"/>
        </w:rPr>
        <w:t>;</w:t>
      </w:r>
    </w:p>
    <w:p w14:paraId="21721AD8" w14:textId="77777777" w:rsidR="0007552C" w:rsidRDefault="00BF2E40" w:rsidP="00117770">
      <w:pPr>
        <w:spacing w:line="240" w:lineRule="auto"/>
        <w:ind w:left="68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3.2.8. </w:t>
      </w:r>
      <w:proofErr w:type="spellStart"/>
      <w:r w:rsidR="0007552C">
        <w:rPr>
          <w:rFonts w:ascii="Arial" w:hAnsi="Arial" w:cs="Arial"/>
          <w:lang w:val="en-US"/>
        </w:rPr>
        <w:t>Atlikti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vožtuv</w:t>
      </w:r>
      <w:r w:rsidR="002853EA">
        <w:rPr>
          <w:rFonts w:ascii="Arial" w:hAnsi="Arial" w:cs="Arial"/>
          <w:lang w:val="en-US"/>
        </w:rPr>
        <w:t>ų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vidinių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korpuso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dalių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pritrynimą</w:t>
      </w:r>
      <w:proofErr w:type="spellEnd"/>
      <w:r w:rsidR="0007552C">
        <w:rPr>
          <w:rFonts w:ascii="Arial" w:hAnsi="Arial" w:cs="Arial"/>
          <w:lang w:val="en-US"/>
        </w:rPr>
        <w:t xml:space="preserve">, </w:t>
      </w:r>
      <w:proofErr w:type="spellStart"/>
      <w:r w:rsidR="0007552C">
        <w:rPr>
          <w:rFonts w:ascii="Arial" w:hAnsi="Arial" w:cs="Arial"/>
          <w:lang w:val="en-US"/>
        </w:rPr>
        <w:t>prišlifavimą</w:t>
      </w:r>
      <w:proofErr w:type="spellEnd"/>
      <w:r w:rsidR="0007552C">
        <w:rPr>
          <w:rFonts w:ascii="Arial" w:hAnsi="Arial" w:cs="Arial"/>
          <w:lang w:val="en-US"/>
        </w:rPr>
        <w:t>;</w:t>
      </w:r>
    </w:p>
    <w:p w14:paraId="317CA3CB" w14:textId="77777777" w:rsidR="0007552C" w:rsidRDefault="00BF2E40" w:rsidP="00117770">
      <w:pPr>
        <w:spacing w:line="240" w:lineRule="auto"/>
        <w:ind w:left="68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3.2.9. </w:t>
      </w:r>
      <w:proofErr w:type="spellStart"/>
      <w:r w:rsidR="0007552C">
        <w:rPr>
          <w:rFonts w:ascii="Arial" w:hAnsi="Arial" w:cs="Arial"/>
          <w:lang w:val="en-US"/>
        </w:rPr>
        <w:t>Atlikti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vožtuv</w:t>
      </w:r>
      <w:r w:rsidR="002853EA">
        <w:rPr>
          <w:rFonts w:ascii="Arial" w:hAnsi="Arial" w:cs="Arial"/>
          <w:lang w:val="en-US"/>
        </w:rPr>
        <w:t>ų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surinkimą</w:t>
      </w:r>
      <w:proofErr w:type="spellEnd"/>
      <w:r w:rsidR="0007552C">
        <w:rPr>
          <w:rFonts w:ascii="Arial" w:hAnsi="Arial" w:cs="Arial"/>
          <w:lang w:val="en-US"/>
        </w:rPr>
        <w:t>;</w:t>
      </w:r>
    </w:p>
    <w:p w14:paraId="15A46CA1" w14:textId="77777777" w:rsidR="0007552C" w:rsidRDefault="00BF2E40" w:rsidP="00117770">
      <w:pPr>
        <w:spacing w:line="240" w:lineRule="auto"/>
        <w:ind w:left="68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3.2.10. </w:t>
      </w:r>
      <w:proofErr w:type="spellStart"/>
      <w:r w:rsidR="0007552C">
        <w:rPr>
          <w:rFonts w:ascii="Arial" w:hAnsi="Arial" w:cs="Arial"/>
          <w:lang w:val="en-US"/>
        </w:rPr>
        <w:t>Atlikti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sandarinančių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paviršių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pritrynimą</w:t>
      </w:r>
      <w:proofErr w:type="spellEnd"/>
      <w:r w:rsidR="0007552C">
        <w:rPr>
          <w:rFonts w:ascii="Arial" w:hAnsi="Arial" w:cs="Arial"/>
          <w:lang w:val="en-US"/>
        </w:rPr>
        <w:t xml:space="preserve">, </w:t>
      </w:r>
      <w:proofErr w:type="spellStart"/>
      <w:r w:rsidR="0007552C">
        <w:rPr>
          <w:rFonts w:ascii="Arial" w:hAnsi="Arial" w:cs="Arial"/>
          <w:lang w:val="en-US"/>
        </w:rPr>
        <w:t>derinimą</w:t>
      </w:r>
      <w:proofErr w:type="spellEnd"/>
      <w:r w:rsidR="0007552C">
        <w:rPr>
          <w:rFonts w:ascii="Arial" w:hAnsi="Arial" w:cs="Arial"/>
          <w:lang w:val="en-US"/>
        </w:rPr>
        <w:t>;</w:t>
      </w:r>
    </w:p>
    <w:p w14:paraId="5FE813B5" w14:textId="77777777" w:rsidR="0007552C" w:rsidRDefault="00BF2E40" w:rsidP="00117770">
      <w:pPr>
        <w:spacing w:line="240" w:lineRule="auto"/>
        <w:ind w:left="68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3.2.11. </w:t>
      </w:r>
      <w:proofErr w:type="spellStart"/>
      <w:r w:rsidR="0007552C">
        <w:rPr>
          <w:rFonts w:ascii="Arial" w:hAnsi="Arial" w:cs="Arial"/>
          <w:lang w:val="en-US"/>
        </w:rPr>
        <w:t>Sumontuoti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vožtuv</w:t>
      </w:r>
      <w:r w:rsidR="002853EA">
        <w:rPr>
          <w:rFonts w:ascii="Arial" w:hAnsi="Arial" w:cs="Arial"/>
          <w:lang w:val="en-US"/>
        </w:rPr>
        <w:t>us</w:t>
      </w:r>
      <w:proofErr w:type="spellEnd"/>
      <w:r w:rsidR="0007552C">
        <w:rPr>
          <w:rFonts w:ascii="Arial" w:hAnsi="Arial" w:cs="Arial"/>
          <w:lang w:val="en-US"/>
        </w:rPr>
        <w:t xml:space="preserve">, </w:t>
      </w:r>
      <w:proofErr w:type="spellStart"/>
      <w:r w:rsidR="0007552C">
        <w:rPr>
          <w:rFonts w:ascii="Arial" w:hAnsi="Arial" w:cs="Arial"/>
          <w:lang w:val="en-US"/>
        </w:rPr>
        <w:t>reguliavimo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traukes</w:t>
      </w:r>
      <w:proofErr w:type="spellEnd"/>
      <w:r>
        <w:rPr>
          <w:rFonts w:ascii="Arial" w:hAnsi="Arial" w:cs="Arial"/>
          <w:lang w:val="en-US"/>
        </w:rPr>
        <w:t>;</w:t>
      </w:r>
    </w:p>
    <w:p w14:paraId="654901EF" w14:textId="77777777" w:rsidR="0007552C" w:rsidRDefault="00BF2E40" w:rsidP="00117770">
      <w:pPr>
        <w:spacing w:line="240" w:lineRule="auto"/>
        <w:ind w:left="68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3.2.12. </w:t>
      </w:r>
      <w:proofErr w:type="spellStart"/>
      <w:r w:rsidR="0007552C">
        <w:rPr>
          <w:rFonts w:ascii="Arial" w:hAnsi="Arial" w:cs="Arial"/>
          <w:lang w:val="en-US"/>
        </w:rPr>
        <w:t>Atlikti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vožtuv</w:t>
      </w:r>
      <w:r w:rsidR="002853EA">
        <w:rPr>
          <w:rFonts w:ascii="Arial" w:hAnsi="Arial" w:cs="Arial"/>
          <w:lang w:val="en-US"/>
        </w:rPr>
        <w:t>ų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eigos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reguliavimą</w:t>
      </w:r>
      <w:proofErr w:type="spellEnd"/>
      <w:r w:rsidR="0007552C">
        <w:rPr>
          <w:rFonts w:ascii="Arial" w:hAnsi="Arial" w:cs="Arial"/>
          <w:lang w:val="en-US"/>
        </w:rPr>
        <w:t>;</w:t>
      </w:r>
    </w:p>
    <w:p w14:paraId="3CDC1F57" w14:textId="77777777" w:rsidR="0007552C" w:rsidRDefault="00BF2E40" w:rsidP="00117770">
      <w:pPr>
        <w:spacing w:line="240" w:lineRule="auto"/>
        <w:ind w:left="68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3.2.13. </w:t>
      </w:r>
      <w:proofErr w:type="spellStart"/>
      <w:r w:rsidR="0007552C">
        <w:rPr>
          <w:rFonts w:ascii="Arial" w:hAnsi="Arial" w:cs="Arial"/>
          <w:lang w:val="en-US"/>
        </w:rPr>
        <w:t>Užpildyti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vožtuv</w:t>
      </w:r>
      <w:r w:rsidR="002853EA">
        <w:rPr>
          <w:rFonts w:ascii="Arial" w:hAnsi="Arial" w:cs="Arial"/>
          <w:lang w:val="en-US"/>
        </w:rPr>
        <w:t>ų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kot</w:t>
      </w:r>
      <w:r w:rsidR="002853EA">
        <w:rPr>
          <w:rFonts w:ascii="Arial" w:hAnsi="Arial" w:cs="Arial"/>
          <w:lang w:val="en-US"/>
        </w:rPr>
        <w:t>ų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eigos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priklausomybės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nuo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kumšteli</w:t>
      </w:r>
      <w:r w:rsidR="005F49D4">
        <w:rPr>
          <w:rFonts w:ascii="Arial" w:hAnsi="Arial" w:cs="Arial"/>
          <w:lang w:val="en-US"/>
        </w:rPr>
        <w:t>ų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padėties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kampo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diagramą</w:t>
      </w:r>
      <w:proofErr w:type="spellEnd"/>
      <w:r w:rsidR="00D55649">
        <w:rPr>
          <w:rFonts w:ascii="Arial" w:hAnsi="Arial" w:cs="Arial"/>
          <w:lang w:val="en-US"/>
        </w:rPr>
        <w:t xml:space="preserve"> F-2110</w:t>
      </w:r>
      <w:r w:rsidR="0007552C">
        <w:rPr>
          <w:rFonts w:ascii="Arial" w:hAnsi="Arial" w:cs="Arial"/>
          <w:lang w:val="en-US"/>
        </w:rPr>
        <w:t>;</w:t>
      </w:r>
    </w:p>
    <w:p w14:paraId="63AB2D90" w14:textId="77777777" w:rsidR="0007552C" w:rsidRDefault="00BF2E40" w:rsidP="00117770">
      <w:pPr>
        <w:spacing w:line="240" w:lineRule="auto"/>
        <w:ind w:left="68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3.2.14. </w:t>
      </w:r>
      <w:proofErr w:type="spellStart"/>
      <w:r w:rsidR="0007552C">
        <w:rPr>
          <w:rFonts w:ascii="Arial" w:hAnsi="Arial" w:cs="Arial"/>
          <w:lang w:val="en-US"/>
        </w:rPr>
        <w:t>Darbus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priduoti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užsakovui</w:t>
      </w:r>
      <w:proofErr w:type="spellEnd"/>
      <w:r w:rsidR="0007552C">
        <w:rPr>
          <w:rFonts w:ascii="Arial" w:hAnsi="Arial" w:cs="Arial"/>
          <w:lang w:val="en-US"/>
        </w:rPr>
        <w:t xml:space="preserve">, </w:t>
      </w:r>
      <w:proofErr w:type="spellStart"/>
      <w:r w:rsidR="0007552C">
        <w:rPr>
          <w:rFonts w:ascii="Arial" w:hAnsi="Arial" w:cs="Arial"/>
          <w:lang w:val="en-US"/>
        </w:rPr>
        <w:t>bandymo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metu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tikrinant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vožtuv</w:t>
      </w:r>
      <w:r w:rsidR="002853EA">
        <w:rPr>
          <w:rFonts w:ascii="Arial" w:hAnsi="Arial" w:cs="Arial"/>
          <w:lang w:val="en-US"/>
        </w:rPr>
        <w:t>ų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sandarumą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ir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eigą</w:t>
      </w:r>
      <w:proofErr w:type="spellEnd"/>
      <w:r w:rsidR="0007552C">
        <w:rPr>
          <w:rFonts w:ascii="Arial" w:hAnsi="Arial" w:cs="Arial"/>
          <w:lang w:val="en-US"/>
        </w:rPr>
        <w:t>;</w:t>
      </w:r>
    </w:p>
    <w:p w14:paraId="38FFC8CD" w14:textId="77777777" w:rsidR="0007552C" w:rsidRPr="00117770" w:rsidRDefault="00BF2E40" w:rsidP="00117770">
      <w:pPr>
        <w:spacing w:line="240" w:lineRule="auto"/>
        <w:ind w:left="68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3.2.15. </w:t>
      </w:r>
      <w:proofErr w:type="spellStart"/>
      <w:r w:rsidR="0007552C">
        <w:rPr>
          <w:rFonts w:ascii="Arial" w:hAnsi="Arial" w:cs="Arial"/>
          <w:lang w:val="en-US"/>
        </w:rPr>
        <w:t>Užpildyti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ir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priduoti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vožtuv</w:t>
      </w:r>
      <w:r w:rsidR="002853EA">
        <w:rPr>
          <w:rFonts w:ascii="Arial" w:hAnsi="Arial" w:cs="Arial"/>
          <w:lang w:val="en-US"/>
        </w:rPr>
        <w:t>ų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remontinę</w:t>
      </w:r>
      <w:proofErr w:type="spellEnd"/>
      <w:r w:rsidR="0007552C">
        <w:rPr>
          <w:rFonts w:ascii="Arial" w:hAnsi="Arial" w:cs="Arial"/>
          <w:lang w:val="en-US"/>
        </w:rPr>
        <w:t xml:space="preserve"> </w:t>
      </w:r>
      <w:proofErr w:type="spellStart"/>
      <w:r w:rsidR="0007552C">
        <w:rPr>
          <w:rFonts w:ascii="Arial" w:hAnsi="Arial" w:cs="Arial"/>
          <w:lang w:val="en-US"/>
        </w:rPr>
        <w:t>dokumentaciją</w:t>
      </w:r>
      <w:proofErr w:type="spellEnd"/>
      <w:r>
        <w:rPr>
          <w:rFonts w:ascii="Arial" w:hAnsi="Arial" w:cs="Arial"/>
          <w:lang w:val="en-US"/>
        </w:rPr>
        <w:t>.</w:t>
      </w:r>
    </w:p>
    <w:p w14:paraId="47C731FF" w14:textId="77777777" w:rsidR="00B7218A" w:rsidRDefault="00B7218A" w:rsidP="00C44BD8">
      <w:pPr>
        <w:spacing w:line="240" w:lineRule="auto"/>
        <w:jc w:val="both"/>
        <w:rPr>
          <w:rFonts w:ascii="Arial" w:hAnsi="Arial" w:cs="Arial"/>
          <w:color w:val="000000" w:themeColor="text1"/>
        </w:rPr>
      </w:pPr>
    </w:p>
    <w:p w14:paraId="3FD5CF17" w14:textId="77777777" w:rsidR="00DF3350" w:rsidRDefault="00DF3350" w:rsidP="00683C92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C3122">
        <w:rPr>
          <w:rFonts w:ascii="Arial" w:hAnsi="Arial" w:cs="Arial"/>
          <w:b/>
          <w:sz w:val="24"/>
          <w:szCs w:val="24"/>
        </w:rPr>
        <w:t>3.3. Reikalavimai darbų vykdymui ir dokumentacijai.</w:t>
      </w:r>
    </w:p>
    <w:p w14:paraId="08767BD4" w14:textId="77777777" w:rsidR="00921891" w:rsidRDefault="00DF3350" w:rsidP="00921891">
      <w:pPr>
        <w:spacing w:after="0" w:line="240" w:lineRule="auto"/>
        <w:ind w:left="709"/>
        <w:jc w:val="both"/>
        <w:rPr>
          <w:rFonts w:ascii="Arial" w:hAnsi="Arial" w:cs="Arial"/>
        </w:rPr>
      </w:pPr>
      <w:r w:rsidRPr="001B680E">
        <w:rPr>
          <w:rFonts w:ascii="Arial" w:hAnsi="Arial" w:cs="Arial"/>
        </w:rPr>
        <w:t xml:space="preserve"> </w:t>
      </w:r>
      <w:r w:rsidR="00921891">
        <w:rPr>
          <w:rFonts w:ascii="Arial" w:hAnsi="Arial" w:cs="Arial"/>
        </w:rPr>
        <w:t xml:space="preserve">3.3.1. </w:t>
      </w:r>
      <w:r w:rsidR="00921891" w:rsidRPr="00921891">
        <w:rPr>
          <w:rFonts w:ascii="Arial" w:hAnsi="Arial" w:cs="Arial"/>
        </w:rPr>
        <w:t>Rangovas turės pats gauti visus leidimus ir suderinimus, kurių reikės įsivežant savo įrangą ir atliekant darbus AB „ORLEN Lietuva“ teritor</w:t>
      </w:r>
      <w:r w:rsidR="00326CFD">
        <w:rPr>
          <w:rFonts w:ascii="Arial" w:hAnsi="Arial" w:cs="Arial"/>
        </w:rPr>
        <w:t>ijoje pagal AB „ORLEN Lietuva“ l</w:t>
      </w:r>
      <w:r w:rsidR="00921891" w:rsidRPr="00921891">
        <w:rPr>
          <w:rFonts w:ascii="Arial" w:hAnsi="Arial" w:cs="Arial"/>
        </w:rPr>
        <w:t>eidimų režimo taisykles</w:t>
      </w:r>
      <w:r w:rsidR="00921891">
        <w:rPr>
          <w:rFonts w:ascii="Arial" w:hAnsi="Arial" w:cs="Arial"/>
        </w:rPr>
        <w:t>.</w:t>
      </w:r>
    </w:p>
    <w:p w14:paraId="447918A8" w14:textId="77777777" w:rsidR="00DF3CF0" w:rsidRPr="00DF3CF0" w:rsidRDefault="00921891" w:rsidP="00921891">
      <w:pPr>
        <w:spacing w:after="0" w:line="24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3.3.2. </w:t>
      </w:r>
      <w:r w:rsidRPr="00921891">
        <w:rPr>
          <w:rFonts w:ascii="Arial" w:hAnsi="Arial" w:cs="Arial"/>
        </w:rPr>
        <w:t>Rangovas užtikrina darbo vietų ir teritorijos tvarkingumą, kiekvienos pamainos pabaigoje sutvarko darbų atlikimo vietą, išrūšiuoja ir pašalina darbų atlikimo metu susidariusias atliekas į su užsakovu suderintas v</w:t>
      </w:r>
      <w:r w:rsidR="00326CFD">
        <w:rPr>
          <w:rFonts w:ascii="Arial" w:hAnsi="Arial" w:cs="Arial"/>
        </w:rPr>
        <w:t>ietas pagal AB „ORLEN Lietuva“ a</w:t>
      </w:r>
      <w:r w:rsidRPr="00921891">
        <w:rPr>
          <w:rFonts w:ascii="Arial" w:hAnsi="Arial" w:cs="Arial"/>
        </w:rPr>
        <w:t xml:space="preserve">tliekų tvarkymo taisykles. </w:t>
      </w:r>
    </w:p>
    <w:p w14:paraId="74B3B80D" w14:textId="77777777" w:rsidR="00DF3350" w:rsidRDefault="00DF3350" w:rsidP="00DF3350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DF3350" w:rsidRPr="00D76AA8" w14:paraId="3B3968FD" w14:textId="77777777" w:rsidTr="00A57575">
        <w:trPr>
          <w:trHeight w:val="351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2DA8AE74" w14:textId="77777777" w:rsidR="00DF3350" w:rsidRPr="00DF3350" w:rsidRDefault="00DF3350" w:rsidP="00DF3CF0">
            <w:pPr>
              <w:ind w:firstLine="313"/>
              <w:jc w:val="both"/>
              <w:rPr>
                <w:rFonts w:ascii="Arial" w:hAnsi="Arial" w:cs="Arial"/>
                <w:i/>
                <w:color w:val="808080" w:themeColor="background1" w:themeShade="80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</w:t>
            </w:r>
            <w:r w:rsidRPr="00DF3350">
              <w:rPr>
                <w:rFonts w:ascii="Arial" w:hAnsi="Arial" w:cs="Arial"/>
                <w:b/>
                <w:sz w:val="24"/>
                <w:szCs w:val="24"/>
              </w:rPr>
              <w:t>3.4. Specifiniai reikalavimai (jei taikoma).</w:t>
            </w:r>
          </w:p>
        </w:tc>
      </w:tr>
      <w:tr w:rsidR="00DF3350" w:rsidRPr="00FD3423" w14:paraId="0973F52D" w14:textId="77777777" w:rsidTr="00A57575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247D8B60" w14:textId="77777777" w:rsidR="00921891" w:rsidRDefault="00AC2088" w:rsidP="004D5B77">
            <w:pPr>
              <w:ind w:firstLine="596"/>
              <w:jc w:val="both"/>
              <w:rPr>
                <w:rFonts w:ascii="Arial" w:hAnsi="Arial" w:cs="Arial"/>
              </w:rPr>
            </w:pPr>
            <w:r w:rsidRPr="00AC2088">
              <w:rPr>
                <w:rFonts w:ascii="Arial" w:hAnsi="Arial" w:cs="Arial"/>
              </w:rPr>
              <w:t xml:space="preserve">   </w:t>
            </w:r>
            <w:r w:rsidR="003F541C">
              <w:rPr>
                <w:rFonts w:ascii="Arial" w:hAnsi="Arial" w:cs="Arial"/>
              </w:rPr>
              <w:t xml:space="preserve">                </w:t>
            </w:r>
          </w:p>
          <w:p w14:paraId="7F58B711" w14:textId="77777777" w:rsidR="00DF3350" w:rsidRPr="00FD3423" w:rsidRDefault="00DF3350" w:rsidP="00AC2088">
            <w:pPr>
              <w:ind w:left="596"/>
              <w:jc w:val="both"/>
              <w:rPr>
                <w:rFonts w:ascii="Arial" w:hAnsi="Arial" w:cs="Arial"/>
              </w:rPr>
            </w:pPr>
            <w:r w:rsidRPr="00FD3423">
              <w:rPr>
                <w:rFonts w:ascii="Arial" w:hAnsi="Arial" w:cs="Arial"/>
              </w:rPr>
              <w:t xml:space="preserve">                                  </w:t>
            </w:r>
          </w:p>
        </w:tc>
      </w:tr>
    </w:tbl>
    <w:p w14:paraId="40916556" w14:textId="77777777" w:rsidR="00DF3350" w:rsidRDefault="00DF3350" w:rsidP="00DF3CF0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3.5</w:t>
      </w:r>
      <w:r w:rsidRPr="000A4205">
        <w:rPr>
          <w:rFonts w:ascii="Arial" w:hAnsi="Arial" w:cs="Arial"/>
          <w:b/>
          <w:sz w:val="24"/>
          <w:szCs w:val="24"/>
        </w:rPr>
        <w:t>. Kvalifikaciniai reikalavimai Rangovui.</w:t>
      </w:r>
    </w:p>
    <w:p w14:paraId="24E9719B" w14:textId="77777777" w:rsidR="002E3181" w:rsidRPr="00AC2088" w:rsidRDefault="007F0789" w:rsidP="002E3181">
      <w:pPr>
        <w:ind w:firstLine="596"/>
        <w:jc w:val="both"/>
        <w:rPr>
          <w:rFonts w:ascii="Arial" w:hAnsi="Arial" w:cs="Arial"/>
        </w:rPr>
      </w:pPr>
      <w:r w:rsidRPr="007F0789">
        <w:rPr>
          <w:rFonts w:ascii="Arial" w:hAnsi="Arial" w:cs="Arial"/>
        </w:rPr>
        <w:t xml:space="preserve"> </w:t>
      </w:r>
      <w:r w:rsidR="002E3181" w:rsidRPr="00AC2088">
        <w:rPr>
          <w:rFonts w:ascii="Arial" w:hAnsi="Arial" w:cs="Arial"/>
        </w:rPr>
        <w:t>Rangovo kvalifikacijai įvertinti ir pagrįsti reikalinga pateikti:</w:t>
      </w:r>
    </w:p>
    <w:p w14:paraId="2AB80739" w14:textId="77777777" w:rsidR="002E3181" w:rsidRPr="00AC2088" w:rsidRDefault="002E3181" w:rsidP="002E3181">
      <w:pPr>
        <w:ind w:left="59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Pr="00AC2088">
        <w:rPr>
          <w:rFonts w:ascii="Arial" w:hAnsi="Arial" w:cs="Arial"/>
        </w:rPr>
        <w:t>Galiojan</w:t>
      </w:r>
      <w:r w:rsidR="00557651">
        <w:rPr>
          <w:rFonts w:ascii="Arial" w:hAnsi="Arial" w:cs="Arial"/>
        </w:rPr>
        <w:t>tį</w:t>
      </w:r>
      <w:r w:rsidRPr="00AC2088">
        <w:rPr>
          <w:rFonts w:ascii="Arial" w:hAnsi="Arial" w:cs="Arial"/>
        </w:rPr>
        <w:t xml:space="preserve"> atestat</w:t>
      </w:r>
      <w:r w:rsidR="00557651">
        <w:rPr>
          <w:rFonts w:ascii="Arial" w:hAnsi="Arial" w:cs="Arial"/>
        </w:rPr>
        <w:t>ą</w:t>
      </w:r>
      <w:r w:rsidRPr="00AC2088">
        <w:rPr>
          <w:rFonts w:ascii="Arial" w:hAnsi="Arial" w:cs="Arial"/>
        </w:rPr>
        <w:t>, išduot</w:t>
      </w:r>
      <w:r w:rsidR="00557651">
        <w:rPr>
          <w:rFonts w:ascii="Arial" w:hAnsi="Arial" w:cs="Arial"/>
        </w:rPr>
        <w:t>ą</w:t>
      </w:r>
      <w:r w:rsidRPr="00AC2088">
        <w:rPr>
          <w:rFonts w:ascii="Arial" w:hAnsi="Arial" w:cs="Arial"/>
        </w:rPr>
        <w:t xml:space="preserve"> Valstybinės energetikos </w:t>
      </w:r>
      <w:r w:rsidR="00557651">
        <w:rPr>
          <w:rFonts w:ascii="Arial" w:hAnsi="Arial" w:cs="Arial"/>
        </w:rPr>
        <w:t>reguliavimo tarybos</w:t>
      </w:r>
      <w:r w:rsidRPr="00AC2088">
        <w:rPr>
          <w:rFonts w:ascii="Arial" w:hAnsi="Arial" w:cs="Arial"/>
        </w:rPr>
        <w:t xml:space="preserve">, </w:t>
      </w:r>
      <w:r w:rsidR="00557651">
        <w:rPr>
          <w:rFonts w:ascii="Arial" w:hAnsi="Arial" w:cs="Arial"/>
        </w:rPr>
        <w:t>suteikiantį</w:t>
      </w:r>
      <w:r w:rsidRPr="00AC2088">
        <w:rPr>
          <w:rFonts w:ascii="Arial" w:hAnsi="Arial" w:cs="Arial"/>
        </w:rPr>
        <w:t xml:space="preserve"> teisę atlikti didesnės kaip 1 MW galios turbinų remonto darbus. </w:t>
      </w:r>
    </w:p>
    <w:p w14:paraId="70F9ED38" w14:textId="77777777" w:rsidR="002E3181" w:rsidRPr="00AC2088" w:rsidRDefault="002E3181" w:rsidP="002E3181">
      <w:pPr>
        <w:ind w:left="596"/>
        <w:jc w:val="both"/>
        <w:rPr>
          <w:rFonts w:ascii="Arial" w:hAnsi="Arial" w:cs="Arial"/>
        </w:rPr>
      </w:pPr>
      <w:r w:rsidRPr="00AC2088">
        <w:rPr>
          <w:rFonts w:ascii="Arial" w:hAnsi="Arial" w:cs="Arial"/>
        </w:rPr>
        <w:t>c)</w:t>
      </w:r>
      <w:r>
        <w:rPr>
          <w:rFonts w:ascii="Arial" w:hAnsi="Arial" w:cs="Arial"/>
        </w:rPr>
        <w:t xml:space="preserve"> </w:t>
      </w:r>
      <w:r w:rsidR="00557651">
        <w:rPr>
          <w:rFonts w:ascii="Arial" w:hAnsi="Arial" w:cs="Arial"/>
        </w:rPr>
        <w:t>Ne mažesnę kaip 5 metų patirtį atliekant garo turbinų remonto darbus</w:t>
      </w:r>
      <w:r w:rsidR="00326CFD">
        <w:rPr>
          <w:rFonts w:ascii="Arial" w:hAnsi="Arial" w:cs="Arial"/>
        </w:rPr>
        <w:t>.</w:t>
      </w:r>
    </w:p>
    <w:p w14:paraId="3F0E838A" w14:textId="77777777" w:rsidR="00245A07" w:rsidRDefault="00245A07" w:rsidP="007F0789">
      <w:pPr>
        <w:spacing w:after="0" w:line="240" w:lineRule="auto"/>
        <w:ind w:left="709" w:hanging="142"/>
        <w:jc w:val="both"/>
        <w:rPr>
          <w:rFonts w:ascii="Arial" w:hAnsi="Arial" w:cs="Arial"/>
        </w:rPr>
      </w:pPr>
    </w:p>
    <w:p w14:paraId="2AD92B43" w14:textId="77777777" w:rsidR="009A0FBD" w:rsidRDefault="009A0FBD" w:rsidP="007F0789">
      <w:pPr>
        <w:spacing w:after="0" w:line="240" w:lineRule="auto"/>
        <w:ind w:left="709" w:hanging="142"/>
        <w:jc w:val="both"/>
        <w:rPr>
          <w:rFonts w:ascii="Arial" w:hAnsi="Arial" w:cs="Arial"/>
        </w:rPr>
      </w:pPr>
    </w:p>
    <w:p w14:paraId="685D72EB" w14:textId="77777777" w:rsidR="00DF3350" w:rsidRDefault="00DF3350" w:rsidP="00DF3350">
      <w:pPr>
        <w:spacing w:after="0" w:line="240" w:lineRule="auto"/>
        <w:jc w:val="both"/>
        <w:rPr>
          <w:rFonts w:ascii="Arial" w:hAnsi="Arial" w:cs="Arial"/>
        </w:rPr>
      </w:pPr>
    </w:p>
    <w:p w14:paraId="640E8972" w14:textId="77777777" w:rsidR="00DF3350" w:rsidRPr="00DF3CF0" w:rsidRDefault="00DF3CF0" w:rsidP="00727BF3">
      <w:pPr>
        <w:spacing w:line="240" w:lineRule="auto"/>
        <w:ind w:left="360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4. </w:t>
      </w:r>
      <w:r w:rsidR="00DF3350" w:rsidRPr="00DF3CF0">
        <w:rPr>
          <w:rFonts w:ascii="Arial" w:hAnsi="Arial" w:cs="Arial"/>
          <w:b/>
          <w:sz w:val="28"/>
          <w:szCs w:val="28"/>
        </w:rPr>
        <w:t>Užsakovo tiekiamos medžiagos, įranga ir paslaugos.</w:t>
      </w:r>
    </w:p>
    <w:p w14:paraId="1CBBBFB8" w14:textId="77777777" w:rsidR="00117D89" w:rsidRPr="00117D89" w:rsidRDefault="00F34E0C" w:rsidP="00DF3CF0">
      <w:pPr>
        <w:ind w:firstLine="709"/>
        <w:contextualSpacing/>
        <w:jc w:val="both"/>
        <w:rPr>
          <w:rFonts w:ascii="Arial" w:eastAsia="Times New Roman" w:hAnsi="Arial" w:cs="Arial"/>
        </w:rPr>
      </w:pPr>
      <w:r w:rsidRPr="00F34E0C">
        <w:rPr>
          <w:rFonts w:ascii="Arial" w:eastAsia="Times New Roman" w:hAnsi="Arial" w:cs="Arial"/>
        </w:rPr>
        <w:t>Užsakovas pateiks reikalingus brėžinius, formuliarus</w:t>
      </w:r>
      <w:r>
        <w:rPr>
          <w:rFonts w:ascii="Arial" w:eastAsia="Times New Roman" w:hAnsi="Arial" w:cs="Arial"/>
        </w:rPr>
        <w:t>, atsargines</w:t>
      </w:r>
      <w:r w:rsidRPr="00F34E0C">
        <w:rPr>
          <w:rFonts w:ascii="Arial" w:eastAsia="Times New Roman" w:hAnsi="Arial" w:cs="Arial"/>
        </w:rPr>
        <w:t xml:space="preserve"> dalis ir medžiagas</w:t>
      </w:r>
      <w:r w:rsidR="00117D89" w:rsidRPr="00117D89">
        <w:rPr>
          <w:rFonts w:ascii="Arial" w:eastAsia="Times New Roman" w:hAnsi="Arial" w:cs="Arial"/>
        </w:rPr>
        <w:t>.</w:t>
      </w:r>
    </w:p>
    <w:p w14:paraId="69B6BF7F" w14:textId="77777777" w:rsidR="00117D89" w:rsidRPr="00117D89" w:rsidRDefault="00117D89" w:rsidP="00DF3CF0">
      <w:pPr>
        <w:ind w:firstLine="709"/>
        <w:contextualSpacing/>
        <w:jc w:val="both"/>
        <w:rPr>
          <w:rFonts w:ascii="Arial" w:eastAsia="Times New Roman" w:hAnsi="Arial" w:cs="Arial"/>
        </w:rPr>
      </w:pPr>
      <w:r w:rsidRPr="00117D89">
        <w:rPr>
          <w:rFonts w:ascii="Arial" w:eastAsia="Times New Roman" w:hAnsi="Arial" w:cs="Arial"/>
        </w:rPr>
        <w:t xml:space="preserve">Dalyvauja atliekant </w:t>
      </w:r>
      <w:r w:rsidR="00DF3CF0">
        <w:rPr>
          <w:rFonts w:ascii="Arial" w:eastAsia="Times New Roman" w:hAnsi="Arial" w:cs="Arial"/>
        </w:rPr>
        <w:t>turbinos</w:t>
      </w:r>
      <w:r w:rsidRPr="00117D89">
        <w:rPr>
          <w:rFonts w:ascii="Arial" w:eastAsia="Times New Roman" w:hAnsi="Arial" w:cs="Arial"/>
        </w:rPr>
        <w:t xml:space="preserve"> išbandymą po remonto.</w:t>
      </w:r>
    </w:p>
    <w:p w14:paraId="22DD5A2F" w14:textId="77777777" w:rsidR="00117D89" w:rsidRDefault="00B058BA" w:rsidP="00B058BA">
      <w:pPr>
        <w:spacing w:after="0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</w:t>
      </w:r>
    </w:p>
    <w:p w14:paraId="20D977E5" w14:textId="77777777" w:rsidR="00B058BA" w:rsidRDefault="00B058BA" w:rsidP="00DF3CF0">
      <w:pPr>
        <w:spacing w:after="0"/>
        <w:ind w:firstLine="426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5. </w:t>
      </w:r>
      <w:r w:rsidRPr="000A4205">
        <w:rPr>
          <w:rFonts w:ascii="Arial" w:hAnsi="Arial" w:cs="Arial"/>
          <w:b/>
          <w:sz w:val="28"/>
          <w:szCs w:val="28"/>
        </w:rPr>
        <w:t>Rangovo tiekiamos medžiagos, įranga ir paslaugos.</w:t>
      </w:r>
    </w:p>
    <w:p w14:paraId="51D95638" w14:textId="77777777" w:rsidR="00B058BA" w:rsidRDefault="00B058BA" w:rsidP="00DF3CF0">
      <w:pPr>
        <w:spacing w:after="0"/>
        <w:ind w:firstLine="709"/>
        <w:jc w:val="both"/>
        <w:rPr>
          <w:rFonts w:ascii="Arial" w:hAnsi="Arial" w:cs="Arial"/>
        </w:rPr>
      </w:pPr>
      <w:r w:rsidRPr="00B058BA">
        <w:rPr>
          <w:rFonts w:ascii="Arial" w:hAnsi="Arial" w:cs="Arial"/>
        </w:rPr>
        <w:t>Darbo priemonės, įranga yra tiekiamos Rangovo</w:t>
      </w:r>
      <w:r w:rsidR="00F34E0C">
        <w:rPr>
          <w:rFonts w:ascii="Arial" w:hAnsi="Arial" w:cs="Arial"/>
        </w:rPr>
        <w:t>.</w:t>
      </w:r>
    </w:p>
    <w:p w14:paraId="19CD8DDE" w14:textId="77777777" w:rsidR="00490F8D" w:rsidRPr="00D678B6" w:rsidRDefault="000407F4" w:rsidP="00DF3CF0">
      <w:pPr>
        <w:spacing w:after="0"/>
        <w:ind w:firstLine="709"/>
        <w:jc w:val="both"/>
        <w:rPr>
          <w:rFonts w:ascii="Arial" w:hAnsi="Arial" w:cs="Arial"/>
          <w:color w:val="000000" w:themeColor="text1"/>
        </w:rPr>
      </w:pPr>
      <w:r w:rsidRPr="00D678B6">
        <w:rPr>
          <w:rFonts w:ascii="Arial" w:hAnsi="Arial" w:cs="Arial"/>
          <w:color w:val="000000" w:themeColor="text1"/>
        </w:rPr>
        <w:t xml:space="preserve">Kranininkas </w:t>
      </w:r>
      <w:r w:rsidR="00490F8D" w:rsidRPr="00D678B6">
        <w:rPr>
          <w:rFonts w:ascii="Arial" w:hAnsi="Arial" w:cs="Arial"/>
          <w:color w:val="000000" w:themeColor="text1"/>
        </w:rPr>
        <w:t>– RANGOVO</w:t>
      </w:r>
    </w:p>
    <w:p w14:paraId="7DC84A39" w14:textId="77777777" w:rsidR="00490F8D" w:rsidRPr="00D678B6" w:rsidRDefault="000407F4" w:rsidP="00DF3CF0">
      <w:pPr>
        <w:spacing w:after="0"/>
        <w:ind w:firstLine="709"/>
        <w:jc w:val="both"/>
        <w:rPr>
          <w:rFonts w:ascii="Arial" w:hAnsi="Arial" w:cs="Arial"/>
          <w:color w:val="000000" w:themeColor="text1"/>
        </w:rPr>
      </w:pPr>
      <w:r w:rsidRPr="00D678B6">
        <w:rPr>
          <w:rFonts w:ascii="Arial" w:hAnsi="Arial" w:cs="Arial"/>
          <w:color w:val="000000" w:themeColor="text1"/>
        </w:rPr>
        <w:t xml:space="preserve">Tekinimo darbai </w:t>
      </w:r>
      <w:r w:rsidR="00D706A5" w:rsidRPr="00D678B6">
        <w:rPr>
          <w:rFonts w:ascii="Arial" w:hAnsi="Arial" w:cs="Arial"/>
          <w:color w:val="000000" w:themeColor="text1"/>
        </w:rPr>
        <w:t>–</w:t>
      </w:r>
      <w:r w:rsidRPr="00D678B6">
        <w:rPr>
          <w:rFonts w:ascii="Arial" w:hAnsi="Arial" w:cs="Arial"/>
          <w:color w:val="000000" w:themeColor="text1"/>
        </w:rPr>
        <w:t xml:space="preserve"> </w:t>
      </w:r>
      <w:r w:rsidR="00D678B6" w:rsidRPr="00D678B6">
        <w:rPr>
          <w:rFonts w:ascii="Arial" w:hAnsi="Arial" w:cs="Arial"/>
          <w:color w:val="000000" w:themeColor="text1"/>
        </w:rPr>
        <w:t>UŽSAKOVO</w:t>
      </w:r>
    </w:p>
    <w:p w14:paraId="07D45EFA" w14:textId="77777777" w:rsidR="00B058BA" w:rsidRDefault="00B058BA" w:rsidP="00B058BA">
      <w:pPr>
        <w:spacing w:after="0"/>
        <w:jc w:val="both"/>
        <w:rPr>
          <w:rFonts w:ascii="Arial" w:hAnsi="Arial" w:cs="Arial"/>
        </w:rPr>
      </w:pPr>
    </w:p>
    <w:p w14:paraId="794C5071" w14:textId="77777777" w:rsidR="00B058BA" w:rsidRPr="00E52A9F" w:rsidRDefault="00B058BA" w:rsidP="00DF3CF0">
      <w:pPr>
        <w:spacing w:after="0" w:line="240" w:lineRule="auto"/>
        <w:ind w:firstLine="284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6. </w:t>
      </w:r>
      <w:r w:rsidRPr="00E52A9F">
        <w:rPr>
          <w:rFonts w:ascii="Arial" w:hAnsi="Arial" w:cs="Arial"/>
          <w:b/>
          <w:sz w:val="28"/>
          <w:szCs w:val="28"/>
        </w:rPr>
        <w:t>Reikalavimai darbų užbaigimui.</w:t>
      </w:r>
    </w:p>
    <w:p w14:paraId="7FB70505" w14:textId="77777777" w:rsidR="00117D89" w:rsidRDefault="007A7B72" w:rsidP="00DF3CF0">
      <w:pPr>
        <w:ind w:left="709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6.1. </w:t>
      </w:r>
      <w:r w:rsidRPr="007A7B72">
        <w:rPr>
          <w:rFonts w:ascii="Arial" w:eastAsia="Times New Roman" w:hAnsi="Arial" w:cs="Arial"/>
        </w:rPr>
        <w:t>Darbai laikomi užbaigti</w:t>
      </w:r>
      <w:r w:rsidR="000407F4">
        <w:rPr>
          <w:rFonts w:ascii="Arial" w:eastAsia="Times New Roman" w:hAnsi="Arial" w:cs="Arial"/>
        </w:rPr>
        <w:t>, kai atlikti visi darbai pagal numatytas apimtis</w:t>
      </w:r>
      <w:r w:rsidR="00117D89" w:rsidRPr="00117D89">
        <w:rPr>
          <w:rFonts w:ascii="Arial" w:eastAsia="Times New Roman" w:hAnsi="Arial" w:cs="Arial"/>
        </w:rPr>
        <w:t>.</w:t>
      </w:r>
    </w:p>
    <w:p w14:paraId="2B488854" w14:textId="77777777" w:rsidR="007A7B72" w:rsidRDefault="007A7B72" w:rsidP="00DF3CF0">
      <w:pPr>
        <w:ind w:left="709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6.2. </w:t>
      </w:r>
      <w:r w:rsidRPr="007A7B72">
        <w:rPr>
          <w:rFonts w:ascii="Arial" w:eastAsia="Times New Roman" w:hAnsi="Arial" w:cs="Arial"/>
        </w:rPr>
        <w:t>Pateikta pilna ataskaitinė remontinė dokumentacija</w:t>
      </w:r>
      <w:r>
        <w:rPr>
          <w:rFonts w:ascii="Arial" w:eastAsia="Times New Roman" w:hAnsi="Arial" w:cs="Arial"/>
        </w:rPr>
        <w:t>.</w:t>
      </w:r>
    </w:p>
    <w:p w14:paraId="18A2CD91" w14:textId="77777777" w:rsidR="007A7B72" w:rsidRDefault="007A7B72" w:rsidP="007A7B72">
      <w:pPr>
        <w:ind w:left="1134" w:hanging="425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6.3.</w:t>
      </w:r>
      <w:r w:rsidR="00F34E0C" w:rsidRPr="00F34E0C">
        <w:t xml:space="preserve"> </w:t>
      </w:r>
      <w:r w:rsidR="00F34E0C" w:rsidRPr="00F34E0C">
        <w:rPr>
          <w:rFonts w:ascii="Arial" w:eastAsia="Times New Roman" w:hAnsi="Arial" w:cs="Arial"/>
        </w:rPr>
        <w:t>Rangovas suteikia garantiją ne mažesniam kaip 12 mėnesių laikotarpiui, jo suteiktų paslaugų apimtyje</w:t>
      </w:r>
      <w:r>
        <w:rPr>
          <w:rFonts w:ascii="Arial" w:eastAsia="Times New Roman" w:hAnsi="Arial" w:cs="Arial"/>
        </w:rPr>
        <w:t>.</w:t>
      </w:r>
    </w:p>
    <w:p w14:paraId="38B4FF5B" w14:textId="77777777" w:rsidR="00F34E0C" w:rsidRDefault="00F34E0C" w:rsidP="007A7B72">
      <w:pPr>
        <w:ind w:left="1134" w:hanging="425"/>
        <w:contextualSpacing/>
        <w:jc w:val="both"/>
        <w:rPr>
          <w:rFonts w:ascii="Arial" w:eastAsia="Times New Roman" w:hAnsi="Arial" w:cs="Arial"/>
        </w:rPr>
      </w:pPr>
    </w:p>
    <w:p w14:paraId="12B50B12" w14:textId="77777777" w:rsidR="00B058BA" w:rsidRPr="00E52A9F" w:rsidRDefault="00B058BA" w:rsidP="00DF3CF0">
      <w:pPr>
        <w:spacing w:after="0" w:line="240" w:lineRule="auto"/>
        <w:ind w:firstLine="142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</w:t>
      </w:r>
      <w:r w:rsidR="007811FF">
        <w:rPr>
          <w:rFonts w:ascii="Arial" w:hAnsi="Arial" w:cs="Arial"/>
          <w:b/>
          <w:sz w:val="28"/>
          <w:szCs w:val="28"/>
        </w:rPr>
        <w:t xml:space="preserve"> </w:t>
      </w:r>
      <w:r w:rsidRPr="00E52A9F">
        <w:rPr>
          <w:rFonts w:ascii="Arial" w:hAnsi="Arial" w:cs="Arial"/>
          <w:b/>
          <w:sz w:val="28"/>
          <w:szCs w:val="28"/>
        </w:rPr>
        <w:t>7. Reikalavimai darbų pridavimui.</w:t>
      </w:r>
    </w:p>
    <w:p w14:paraId="4676702E" w14:textId="77777777" w:rsidR="00C44BD8" w:rsidRDefault="00F34E0C" w:rsidP="00B058BA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Atliktų darbų </w:t>
      </w:r>
      <w:r w:rsidRPr="00F34E0C">
        <w:rPr>
          <w:rFonts w:ascii="Arial" w:hAnsi="Arial" w:cs="Arial"/>
        </w:rPr>
        <w:t xml:space="preserve">pridavimas </w:t>
      </w:r>
      <w:r>
        <w:rPr>
          <w:rFonts w:ascii="Arial" w:hAnsi="Arial" w:cs="Arial"/>
        </w:rPr>
        <w:t>U</w:t>
      </w:r>
      <w:r w:rsidR="00326CFD">
        <w:rPr>
          <w:rFonts w:ascii="Arial" w:hAnsi="Arial" w:cs="Arial"/>
        </w:rPr>
        <w:t>žsakovui po remonto. Atliktų</w:t>
      </w:r>
      <w:r w:rsidRPr="00F34E0C">
        <w:rPr>
          <w:rFonts w:ascii="Arial" w:hAnsi="Arial" w:cs="Arial"/>
        </w:rPr>
        <w:t xml:space="preserve"> darbų akto</w:t>
      </w:r>
      <w:r w:rsidR="00FF38A6">
        <w:rPr>
          <w:rFonts w:ascii="Arial" w:hAnsi="Arial" w:cs="Arial"/>
        </w:rPr>
        <w:t>, remontinės dokumentacijos</w:t>
      </w:r>
      <w:r w:rsidRPr="00F34E0C">
        <w:rPr>
          <w:rFonts w:ascii="Arial" w:hAnsi="Arial" w:cs="Arial"/>
        </w:rPr>
        <w:t xml:space="preserve"> sudarymas</w:t>
      </w:r>
      <w:r>
        <w:rPr>
          <w:rFonts w:ascii="Arial" w:hAnsi="Arial" w:cs="Arial"/>
        </w:rPr>
        <w:t>.</w:t>
      </w:r>
    </w:p>
    <w:p w14:paraId="48BA68DB" w14:textId="77777777" w:rsidR="00C44BD8" w:rsidRDefault="00C44BD8" w:rsidP="00B058BA">
      <w:pPr>
        <w:spacing w:after="0"/>
        <w:jc w:val="both"/>
        <w:rPr>
          <w:rFonts w:ascii="Arial" w:hAnsi="Arial" w:cs="Arial"/>
        </w:rPr>
      </w:pPr>
    </w:p>
    <w:p w14:paraId="325572B9" w14:textId="77777777" w:rsidR="007811FF" w:rsidRPr="00B058BA" w:rsidRDefault="007811FF" w:rsidP="007F0789">
      <w:pPr>
        <w:spacing w:after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28"/>
          <w:szCs w:val="28"/>
        </w:rPr>
        <w:t xml:space="preserve">   </w:t>
      </w:r>
      <w:r w:rsidRPr="00E52A9F">
        <w:rPr>
          <w:rFonts w:ascii="Arial" w:hAnsi="Arial" w:cs="Arial"/>
          <w:b/>
          <w:sz w:val="28"/>
          <w:szCs w:val="28"/>
        </w:rPr>
        <w:t>8. Reikalavimai darbų grafikui.</w:t>
      </w:r>
    </w:p>
    <w:p w14:paraId="131F02E5" w14:textId="3E62B044" w:rsidR="00FE52FB" w:rsidRPr="00AE19B9" w:rsidRDefault="00D93C88" w:rsidP="007F0789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AA1B08">
        <w:rPr>
          <w:rFonts w:ascii="Arial" w:hAnsi="Arial" w:cs="Arial"/>
        </w:rPr>
        <w:t xml:space="preserve"> </w:t>
      </w:r>
      <w:r w:rsidR="007F0789" w:rsidRPr="00AE19B9">
        <w:rPr>
          <w:rFonts w:ascii="Arial" w:hAnsi="Arial" w:cs="Arial"/>
        </w:rPr>
        <w:t xml:space="preserve">Preliminari </w:t>
      </w:r>
      <w:r w:rsidR="00F34E0C" w:rsidRPr="00AE19B9">
        <w:rPr>
          <w:rFonts w:ascii="Arial" w:hAnsi="Arial" w:cs="Arial"/>
        </w:rPr>
        <w:t>remonto darbų pradžios data 202</w:t>
      </w:r>
      <w:r w:rsidR="00C44BD8">
        <w:rPr>
          <w:rFonts w:ascii="Arial" w:hAnsi="Arial" w:cs="Arial"/>
        </w:rPr>
        <w:t xml:space="preserve">6 </w:t>
      </w:r>
      <w:r w:rsidR="000407F4">
        <w:rPr>
          <w:rFonts w:ascii="Arial" w:hAnsi="Arial" w:cs="Arial"/>
        </w:rPr>
        <w:t xml:space="preserve">m. </w:t>
      </w:r>
      <w:proofErr w:type="spellStart"/>
      <w:r w:rsidR="00C44BD8">
        <w:rPr>
          <w:rFonts w:ascii="Arial" w:hAnsi="Arial" w:cs="Arial"/>
          <w:lang w:val="en-US"/>
        </w:rPr>
        <w:t>liepos</w:t>
      </w:r>
      <w:proofErr w:type="spellEnd"/>
      <w:r w:rsidR="00C44BD8">
        <w:rPr>
          <w:rFonts w:ascii="Arial" w:hAnsi="Arial" w:cs="Arial"/>
          <w:lang w:val="en-US"/>
        </w:rPr>
        <w:t xml:space="preserve"> </w:t>
      </w:r>
      <w:proofErr w:type="spellStart"/>
      <w:r w:rsidR="00C44BD8">
        <w:rPr>
          <w:rFonts w:ascii="Arial" w:hAnsi="Arial" w:cs="Arial"/>
          <w:lang w:val="en-US"/>
        </w:rPr>
        <w:t>mėnesio</w:t>
      </w:r>
      <w:proofErr w:type="spellEnd"/>
      <w:r w:rsidR="00C44BD8">
        <w:rPr>
          <w:rFonts w:ascii="Arial" w:hAnsi="Arial" w:cs="Arial"/>
          <w:lang w:val="en-US"/>
        </w:rPr>
        <w:t xml:space="preserve"> 6 </w:t>
      </w:r>
      <w:proofErr w:type="spellStart"/>
      <w:r w:rsidR="00C44BD8">
        <w:rPr>
          <w:rFonts w:ascii="Arial" w:hAnsi="Arial" w:cs="Arial"/>
          <w:lang w:val="en-US"/>
        </w:rPr>
        <w:t>diena</w:t>
      </w:r>
      <w:proofErr w:type="spellEnd"/>
      <w:r w:rsidR="00C44BD8">
        <w:rPr>
          <w:rFonts w:ascii="Arial" w:hAnsi="Arial" w:cs="Arial"/>
          <w:lang w:val="en-US"/>
        </w:rPr>
        <w:t>,</w:t>
      </w:r>
      <w:r w:rsidR="007F0789" w:rsidRPr="00AE19B9">
        <w:rPr>
          <w:rFonts w:ascii="Arial" w:hAnsi="Arial" w:cs="Arial"/>
        </w:rPr>
        <w:t xml:space="preserve"> trukmė </w:t>
      </w:r>
      <w:r w:rsidR="00C44BD8">
        <w:rPr>
          <w:rFonts w:ascii="Arial" w:hAnsi="Arial" w:cs="Arial"/>
        </w:rPr>
        <w:t>10</w:t>
      </w:r>
      <w:r w:rsidR="00FE52FB" w:rsidRPr="00AE19B9">
        <w:rPr>
          <w:rFonts w:ascii="Arial" w:hAnsi="Arial" w:cs="Arial"/>
        </w:rPr>
        <w:t xml:space="preserve"> darbo dien</w:t>
      </w:r>
      <w:r w:rsidR="00C44BD8">
        <w:rPr>
          <w:rFonts w:ascii="Arial" w:hAnsi="Arial" w:cs="Arial"/>
        </w:rPr>
        <w:t>ų</w:t>
      </w:r>
      <w:r w:rsidR="00FE52FB" w:rsidRPr="00AE19B9">
        <w:rPr>
          <w:rFonts w:ascii="Arial" w:hAnsi="Arial" w:cs="Arial"/>
        </w:rPr>
        <w:t>.</w:t>
      </w:r>
    </w:p>
    <w:p w14:paraId="27BEBCF2" w14:textId="77777777" w:rsidR="00117D89" w:rsidRPr="00117D89" w:rsidRDefault="00FE52FB" w:rsidP="007F0789">
      <w:pPr>
        <w:spacing w:after="0" w:line="240" w:lineRule="auto"/>
        <w:ind w:firstLine="709"/>
        <w:jc w:val="both"/>
        <w:rPr>
          <w:rFonts w:ascii="Arial" w:eastAsia="Times New Roman" w:hAnsi="Arial" w:cs="Arial"/>
        </w:rPr>
      </w:pPr>
      <w:r w:rsidRPr="00AE19B9">
        <w:rPr>
          <w:rFonts w:ascii="Arial" w:hAnsi="Arial" w:cs="Arial"/>
        </w:rPr>
        <w:t xml:space="preserve">Darbų grafikas – 8 </w:t>
      </w:r>
      <w:r w:rsidR="00D706A5" w:rsidRPr="00AE19B9">
        <w:rPr>
          <w:rFonts w:ascii="Arial" w:hAnsi="Arial" w:cs="Arial"/>
        </w:rPr>
        <w:t>–</w:t>
      </w:r>
      <w:r w:rsidR="000407F4">
        <w:rPr>
          <w:rFonts w:ascii="Arial" w:hAnsi="Arial" w:cs="Arial"/>
        </w:rPr>
        <w:t xml:space="preserve"> </w:t>
      </w:r>
      <w:r w:rsidRPr="00AE19B9">
        <w:rPr>
          <w:rFonts w:ascii="Arial" w:hAnsi="Arial" w:cs="Arial"/>
        </w:rPr>
        <w:t xml:space="preserve">10 val. </w:t>
      </w:r>
      <w:r w:rsidR="00286A8A" w:rsidRPr="00AE19B9">
        <w:rPr>
          <w:rFonts w:ascii="Arial" w:hAnsi="Arial" w:cs="Arial"/>
        </w:rPr>
        <w:t>p</w:t>
      </w:r>
      <w:r w:rsidR="000407F4">
        <w:rPr>
          <w:rFonts w:ascii="Arial" w:hAnsi="Arial" w:cs="Arial"/>
        </w:rPr>
        <w:t>er parą</w:t>
      </w:r>
      <w:r w:rsidRPr="00AE19B9">
        <w:rPr>
          <w:rFonts w:ascii="Arial" w:hAnsi="Arial" w:cs="Arial"/>
        </w:rPr>
        <w:t>.</w:t>
      </w:r>
      <w:r w:rsidR="00117D89" w:rsidRPr="00117D89">
        <w:rPr>
          <w:rFonts w:ascii="Arial" w:eastAsia="Times New Roman" w:hAnsi="Arial" w:cs="Arial"/>
        </w:rPr>
        <w:t xml:space="preserve"> </w:t>
      </w:r>
    </w:p>
    <w:p w14:paraId="5B635AC4" w14:textId="77777777" w:rsidR="007F0789" w:rsidRDefault="007F0789" w:rsidP="007811FF">
      <w:pPr>
        <w:spacing w:after="0" w:line="240" w:lineRule="auto"/>
        <w:jc w:val="both"/>
        <w:rPr>
          <w:rFonts w:ascii="Arial" w:hAnsi="Arial" w:cs="Arial"/>
        </w:rPr>
      </w:pPr>
    </w:p>
    <w:p w14:paraId="0D9DFCA7" w14:textId="77777777" w:rsidR="007F0789" w:rsidRPr="007811FF" w:rsidRDefault="007F0789" w:rsidP="007811FF">
      <w:pPr>
        <w:spacing w:after="0" w:line="240" w:lineRule="auto"/>
        <w:jc w:val="both"/>
        <w:rPr>
          <w:rFonts w:ascii="Arial" w:hAnsi="Arial" w:cs="Arial"/>
        </w:rPr>
      </w:pPr>
    </w:p>
    <w:p w14:paraId="4264977A" w14:textId="78DFD7B2" w:rsidR="00F007F8" w:rsidRDefault="00F007F8" w:rsidP="009659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F007F8" w:rsidSect="00B7218A">
      <w:headerReference w:type="default" r:id="rId8"/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2B580" w14:textId="77777777" w:rsidR="006E213E" w:rsidRDefault="006E213E" w:rsidP="005D7482">
      <w:pPr>
        <w:spacing w:after="0" w:line="240" w:lineRule="auto"/>
      </w:pPr>
      <w:r>
        <w:separator/>
      </w:r>
    </w:p>
  </w:endnote>
  <w:endnote w:type="continuationSeparator" w:id="0">
    <w:p w14:paraId="643B8D56" w14:textId="77777777" w:rsidR="006E213E" w:rsidRDefault="006E213E" w:rsidP="005D7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9F1EB" w14:textId="77777777" w:rsidR="006E213E" w:rsidRDefault="006E213E" w:rsidP="005D7482">
      <w:pPr>
        <w:spacing w:after="0" w:line="240" w:lineRule="auto"/>
      </w:pPr>
      <w:r>
        <w:separator/>
      </w:r>
    </w:p>
  </w:footnote>
  <w:footnote w:type="continuationSeparator" w:id="0">
    <w:p w14:paraId="7EE0A8B2" w14:textId="77777777" w:rsidR="006E213E" w:rsidRDefault="006E213E" w:rsidP="005D7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721D4" w14:textId="77777777" w:rsidR="005D01E3" w:rsidRPr="00812B92" w:rsidRDefault="005D01E3" w:rsidP="00812B92">
    <w:pPr>
      <w:tabs>
        <w:tab w:val="center" w:pos="4819"/>
        <w:tab w:val="right" w:pos="9638"/>
      </w:tabs>
      <w:spacing w:after="0" w:line="240" w:lineRule="auto"/>
      <w:jc w:val="right"/>
      <w:rPr>
        <w:rFonts w:ascii="Arial" w:hAnsi="Arial" w:cs="Arial"/>
        <w:sz w:val="24"/>
        <w:szCs w:val="24"/>
        <w:lang w:val="en-US"/>
      </w:rPr>
    </w:pPr>
    <w:r w:rsidRPr="00812B92">
      <w:rPr>
        <w:rFonts w:ascii="Arial" w:hAnsi="Arial" w:cs="Arial"/>
        <w:sz w:val="24"/>
        <w:szCs w:val="24"/>
        <w:lang w:val="en-US"/>
      </w:rPr>
      <w:t xml:space="preserve">Data: </w:t>
    </w:r>
    <w:r>
      <w:rPr>
        <w:rFonts w:ascii="Arial" w:hAnsi="Arial" w:cs="Arial"/>
        <w:sz w:val="24"/>
        <w:szCs w:val="24"/>
        <w:lang w:val="en-US"/>
      </w:rPr>
      <w:t>20</w:t>
    </w:r>
    <w:r w:rsidR="00453D3B">
      <w:rPr>
        <w:rFonts w:ascii="Arial" w:hAnsi="Arial" w:cs="Arial"/>
        <w:sz w:val="24"/>
        <w:szCs w:val="24"/>
        <w:lang w:val="en-US"/>
      </w:rPr>
      <w:t>2</w:t>
    </w:r>
    <w:r w:rsidR="00C44BD8">
      <w:rPr>
        <w:rFonts w:ascii="Arial" w:hAnsi="Arial" w:cs="Arial"/>
        <w:sz w:val="24"/>
        <w:szCs w:val="24"/>
        <w:lang w:val="en-US"/>
      </w:rPr>
      <w:t>6</w:t>
    </w:r>
    <w:r>
      <w:rPr>
        <w:rFonts w:ascii="Arial" w:hAnsi="Arial" w:cs="Arial"/>
        <w:sz w:val="24"/>
        <w:szCs w:val="24"/>
        <w:lang w:val="en-US"/>
      </w:rPr>
      <w:t>.</w:t>
    </w:r>
    <w:r w:rsidR="00C44BD8">
      <w:rPr>
        <w:rFonts w:ascii="Arial" w:hAnsi="Arial" w:cs="Arial"/>
        <w:sz w:val="24"/>
        <w:szCs w:val="24"/>
        <w:lang w:val="en-US"/>
      </w:rPr>
      <w:t>04</w:t>
    </w:r>
    <w:r w:rsidR="000407F4">
      <w:rPr>
        <w:rFonts w:ascii="Arial" w:hAnsi="Arial" w:cs="Arial"/>
        <w:sz w:val="24"/>
        <w:szCs w:val="24"/>
        <w:lang w:val="en-US"/>
      </w:rPr>
      <w:t>.</w:t>
    </w:r>
    <w:r w:rsidR="00C44BD8">
      <w:rPr>
        <w:rFonts w:ascii="Arial" w:hAnsi="Arial" w:cs="Arial"/>
        <w:sz w:val="24"/>
        <w:szCs w:val="24"/>
        <w:lang w:val="en-US"/>
      </w:rPr>
      <w:t>28</w:t>
    </w:r>
    <w:r w:rsidRPr="00812B92">
      <w:rPr>
        <w:rFonts w:ascii="Arial" w:hAnsi="Arial" w:cs="Arial"/>
        <w:sz w:val="24"/>
        <w:szCs w:val="24"/>
        <w:lang w:val="en-US"/>
      </w:rPr>
      <w:t>, Laida 0</w:t>
    </w:r>
  </w:p>
  <w:p w14:paraId="484988AC" w14:textId="77777777" w:rsidR="005D01E3" w:rsidRDefault="005D01E3" w:rsidP="005139FA">
    <w:pPr>
      <w:tabs>
        <w:tab w:val="center" w:pos="4819"/>
        <w:tab w:val="right" w:pos="9638"/>
      </w:tabs>
      <w:spacing w:after="0" w:line="240" w:lineRule="auto"/>
      <w:jc w:val="center"/>
      <w:rPr>
        <w:rFonts w:ascii="Arial" w:hAnsi="Arial" w:cs="Arial"/>
        <w:b/>
        <w:sz w:val="48"/>
        <w:szCs w:val="48"/>
        <w:lang w:val="en-US"/>
      </w:rPr>
    </w:pPr>
    <w:r w:rsidRPr="00812B92">
      <w:rPr>
        <w:rFonts w:ascii="Arial" w:hAnsi="Arial" w:cs="Arial"/>
        <w:b/>
        <w:sz w:val="48"/>
        <w:szCs w:val="48"/>
        <w:lang w:val="en-US"/>
      </w:rPr>
      <w:t>DARBŲ APIMTIS</w:t>
    </w:r>
  </w:p>
  <w:p w14:paraId="480D1356" w14:textId="77777777" w:rsidR="00A11F3C" w:rsidRPr="00664869" w:rsidRDefault="000407F4" w:rsidP="00155B81">
    <w:pPr>
      <w:pStyle w:val="Header"/>
      <w:jc w:val="center"/>
      <w:rPr>
        <w:b/>
        <w:sz w:val="40"/>
        <w:szCs w:val="40"/>
      </w:rPr>
    </w:pPr>
    <w:r>
      <w:rPr>
        <w:b/>
        <w:sz w:val="40"/>
        <w:szCs w:val="40"/>
        <w:lang w:val="pl-PL"/>
      </w:rPr>
      <w:t>TURBINOS T-</w:t>
    </w:r>
    <w:r w:rsidR="00D706A5">
      <w:rPr>
        <w:b/>
        <w:sz w:val="40"/>
        <w:szCs w:val="40"/>
        <w:lang w:val="en-US"/>
      </w:rPr>
      <w:t>2</w:t>
    </w:r>
    <w:r>
      <w:rPr>
        <w:b/>
        <w:sz w:val="40"/>
        <w:szCs w:val="40"/>
        <w:lang w:val="pl-PL"/>
      </w:rPr>
      <w:t xml:space="preserve"> AUK</w:t>
    </w:r>
    <w:r>
      <w:rPr>
        <w:b/>
        <w:sz w:val="40"/>
        <w:szCs w:val="40"/>
      </w:rPr>
      <w:t>ŠTO</w:t>
    </w:r>
    <w:r w:rsidR="005A1CB1" w:rsidRPr="005A1CB1">
      <w:rPr>
        <w:b/>
        <w:sz w:val="40"/>
        <w:szCs w:val="40"/>
        <w:lang w:val="pl-PL"/>
      </w:rPr>
      <w:t xml:space="preserve"> SLĖGIO CILINDRO REGULIUOJANČI</w:t>
    </w:r>
    <w:r w:rsidR="002853EA">
      <w:rPr>
        <w:b/>
        <w:sz w:val="40"/>
        <w:szCs w:val="40"/>
        <w:lang w:val="pl-PL"/>
      </w:rPr>
      <w:tab/>
      <w:t>Ų</w:t>
    </w:r>
    <w:r>
      <w:rPr>
        <w:b/>
        <w:sz w:val="40"/>
        <w:szCs w:val="40"/>
        <w:lang w:val="pl-PL"/>
      </w:rPr>
      <w:t xml:space="preserve"> VOŽTUV</w:t>
    </w:r>
    <w:r w:rsidR="002853EA">
      <w:rPr>
        <w:b/>
        <w:sz w:val="40"/>
        <w:szCs w:val="40"/>
        <w:lang w:val="pl-PL"/>
      </w:rPr>
      <w:t>Ų</w:t>
    </w:r>
    <w:r>
      <w:rPr>
        <w:b/>
        <w:sz w:val="40"/>
        <w:szCs w:val="40"/>
        <w:lang w:val="pl-PL"/>
      </w:rPr>
      <w:t xml:space="preserve"> NR</w:t>
    </w:r>
    <w:r w:rsidR="00BF2E40">
      <w:rPr>
        <w:b/>
        <w:sz w:val="40"/>
        <w:szCs w:val="40"/>
        <w:lang w:val="pl-PL"/>
      </w:rPr>
      <w:t>.</w:t>
    </w:r>
    <w:r w:rsidR="00D706A5">
      <w:rPr>
        <w:b/>
        <w:sz w:val="40"/>
        <w:szCs w:val="40"/>
        <w:lang w:val="pl-PL"/>
      </w:rPr>
      <w:t>1</w:t>
    </w:r>
    <w:r w:rsidR="005A1CB1" w:rsidRPr="005A1CB1">
      <w:rPr>
        <w:b/>
        <w:sz w:val="40"/>
        <w:szCs w:val="40"/>
        <w:lang w:val="pl-PL"/>
      </w:rPr>
      <w:t xml:space="preserve"> </w:t>
    </w:r>
    <w:r w:rsidR="002853EA">
      <w:rPr>
        <w:b/>
        <w:sz w:val="40"/>
        <w:szCs w:val="40"/>
        <w:lang w:val="pl-PL"/>
      </w:rPr>
      <w:t xml:space="preserve">IR NR.2 </w:t>
    </w:r>
    <w:r w:rsidR="005A1CB1" w:rsidRPr="005A1CB1">
      <w:rPr>
        <w:b/>
        <w:sz w:val="40"/>
        <w:szCs w:val="40"/>
        <w:lang w:val="pl-PL"/>
      </w:rPr>
      <w:t>REMONTAS</w:t>
    </w:r>
  </w:p>
  <w:p w14:paraId="38ABB6D0" w14:textId="77777777" w:rsidR="00453D3B" w:rsidRPr="00793DFC" w:rsidRDefault="00453D3B" w:rsidP="005139FA">
    <w:pPr>
      <w:tabs>
        <w:tab w:val="center" w:pos="4819"/>
        <w:tab w:val="right" w:pos="9638"/>
      </w:tabs>
      <w:spacing w:after="0" w:line="240" w:lineRule="auto"/>
      <w:jc w:val="center"/>
      <w:rPr>
        <w:rFonts w:ascii="Arial" w:hAnsi="Arial" w:cs="Arial"/>
        <w:b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5AF"/>
    <w:multiLevelType w:val="hybridMultilevel"/>
    <w:tmpl w:val="3A4614E0"/>
    <w:lvl w:ilvl="0" w:tplc="C52A5D4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667"/>
    <w:multiLevelType w:val="hybridMultilevel"/>
    <w:tmpl w:val="32265786"/>
    <w:lvl w:ilvl="0" w:tplc="129AF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27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A196822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4"/>
        <w:szCs w:val="24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E97AF9"/>
    <w:multiLevelType w:val="multilevel"/>
    <w:tmpl w:val="99389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290" w:hanging="57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9C70C30"/>
    <w:multiLevelType w:val="hybridMultilevel"/>
    <w:tmpl w:val="5A1AF270"/>
    <w:lvl w:ilvl="0" w:tplc="22EE54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454394"/>
    <w:multiLevelType w:val="multilevel"/>
    <w:tmpl w:val="2A1A86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29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386F4988"/>
    <w:multiLevelType w:val="hybridMultilevel"/>
    <w:tmpl w:val="65280558"/>
    <w:lvl w:ilvl="0" w:tplc="22EE54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A90571"/>
    <w:multiLevelType w:val="hybridMultilevel"/>
    <w:tmpl w:val="F7D8B800"/>
    <w:lvl w:ilvl="0" w:tplc="04270001">
      <w:start w:val="1"/>
      <w:numFmt w:val="bullet"/>
      <w:lvlText w:val=""/>
      <w:lvlJc w:val="left"/>
      <w:pPr>
        <w:ind w:left="145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7" w15:restartNumberingAfterBreak="0">
    <w:nsid w:val="75F91125"/>
    <w:multiLevelType w:val="hybridMultilevel"/>
    <w:tmpl w:val="13BA2CE0"/>
    <w:lvl w:ilvl="0" w:tplc="22EE54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3C5844"/>
    <w:multiLevelType w:val="hybridMultilevel"/>
    <w:tmpl w:val="FADEDC82"/>
    <w:lvl w:ilvl="0" w:tplc="22EE5476">
      <w:numFmt w:val="bullet"/>
      <w:lvlText w:val="-"/>
      <w:lvlJc w:val="left"/>
      <w:pPr>
        <w:ind w:left="15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9" w15:restartNumberingAfterBreak="0">
    <w:nsid w:val="7D783DD6"/>
    <w:multiLevelType w:val="hybridMultilevel"/>
    <w:tmpl w:val="C51EA0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6788765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0021578">
    <w:abstractNumId w:val="2"/>
  </w:num>
  <w:num w:numId="3" w16cid:durableId="4709445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5259864">
    <w:abstractNumId w:val="1"/>
  </w:num>
  <w:num w:numId="5" w16cid:durableId="638151642">
    <w:abstractNumId w:val="8"/>
  </w:num>
  <w:num w:numId="6" w16cid:durableId="2096854767">
    <w:abstractNumId w:val="5"/>
  </w:num>
  <w:num w:numId="7" w16cid:durableId="1462846690">
    <w:abstractNumId w:val="3"/>
  </w:num>
  <w:num w:numId="8" w16cid:durableId="895312100">
    <w:abstractNumId w:val="7"/>
  </w:num>
  <w:num w:numId="9" w16cid:durableId="1426611638">
    <w:abstractNumId w:val="0"/>
  </w:num>
  <w:num w:numId="10" w16cid:durableId="7829502">
    <w:abstractNumId w:val="4"/>
  </w:num>
  <w:num w:numId="11" w16cid:durableId="13802792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482"/>
    <w:rsid w:val="000014B5"/>
    <w:rsid w:val="00013901"/>
    <w:rsid w:val="000262A6"/>
    <w:rsid w:val="00027454"/>
    <w:rsid w:val="000309B0"/>
    <w:rsid w:val="00034605"/>
    <w:rsid w:val="000407F4"/>
    <w:rsid w:val="00045B40"/>
    <w:rsid w:val="00065113"/>
    <w:rsid w:val="00074A13"/>
    <w:rsid w:val="0007552C"/>
    <w:rsid w:val="000857D8"/>
    <w:rsid w:val="00090661"/>
    <w:rsid w:val="00094B52"/>
    <w:rsid w:val="00097C92"/>
    <w:rsid w:val="000C36A0"/>
    <w:rsid w:val="000C4E48"/>
    <w:rsid w:val="000E57E0"/>
    <w:rsid w:val="00104C14"/>
    <w:rsid w:val="00105E0C"/>
    <w:rsid w:val="00107089"/>
    <w:rsid w:val="00115950"/>
    <w:rsid w:val="00117770"/>
    <w:rsid w:val="00117D89"/>
    <w:rsid w:val="001233FE"/>
    <w:rsid w:val="00133EF4"/>
    <w:rsid w:val="00153978"/>
    <w:rsid w:val="00155B81"/>
    <w:rsid w:val="00155E9E"/>
    <w:rsid w:val="00176E52"/>
    <w:rsid w:val="001777A1"/>
    <w:rsid w:val="001A0C64"/>
    <w:rsid w:val="001A35F8"/>
    <w:rsid w:val="001B3EF3"/>
    <w:rsid w:val="001B467B"/>
    <w:rsid w:val="001C36ED"/>
    <w:rsid w:val="001E1FC1"/>
    <w:rsid w:val="00210251"/>
    <w:rsid w:val="002219F8"/>
    <w:rsid w:val="00226AA4"/>
    <w:rsid w:val="00226B64"/>
    <w:rsid w:val="002318C3"/>
    <w:rsid w:val="002350DF"/>
    <w:rsid w:val="00237B42"/>
    <w:rsid w:val="00245A07"/>
    <w:rsid w:val="00267A5A"/>
    <w:rsid w:val="00271985"/>
    <w:rsid w:val="00276AAE"/>
    <w:rsid w:val="002853EA"/>
    <w:rsid w:val="00286A8A"/>
    <w:rsid w:val="002C01D4"/>
    <w:rsid w:val="002C76F5"/>
    <w:rsid w:val="002E3181"/>
    <w:rsid w:val="003100F0"/>
    <w:rsid w:val="00315F56"/>
    <w:rsid w:val="003174F2"/>
    <w:rsid w:val="00326CFD"/>
    <w:rsid w:val="00333973"/>
    <w:rsid w:val="0033584B"/>
    <w:rsid w:val="003430D4"/>
    <w:rsid w:val="00353DC8"/>
    <w:rsid w:val="00364780"/>
    <w:rsid w:val="00380A22"/>
    <w:rsid w:val="00380B1D"/>
    <w:rsid w:val="003827E8"/>
    <w:rsid w:val="003A0677"/>
    <w:rsid w:val="003A1456"/>
    <w:rsid w:val="003A4487"/>
    <w:rsid w:val="003B5EE9"/>
    <w:rsid w:val="003B73BD"/>
    <w:rsid w:val="003E3337"/>
    <w:rsid w:val="003F541C"/>
    <w:rsid w:val="004115EB"/>
    <w:rsid w:val="00424538"/>
    <w:rsid w:val="0043484D"/>
    <w:rsid w:val="0044323C"/>
    <w:rsid w:val="00443455"/>
    <w:rsid w:val="00443886"/>
    <w:rsid w:val="00453D3B"/>
    <w:rsid w:val="00453E6E"/>
    <w:rsid w:val="00487604"/>
    <w:rsid w:val="00490F8D"/>
    <w:rsid w:val="004A4F11"/>
    <w:rsid w:val="004B5935"/>
    <w:rsid w:val="004C6741"/>
    <w:rsid w:val="004C7A2C"/>
    <w:rsid w:val="004D5B77"/>
    <w:rsid w:val="004D6009"/>
    <w:rsid w:val="004E409D"/>
    <w:rsid w:val="004E59A6"/>
    <w:rsid w:val="004E6628"/>
    <w:rsid w:val="004F4D86"/>
    <w:rsid w:val="00500305"/>
    <w:rsid w:val="00503325"/>
    <w:rsid w:val="005139FA"/>
    <w:rsid w:val="005141E5"/>
    <w:rsid w:val="005276FC"/>
    <w:rsid w:val="0054141A"/>
    <w:rsid w:val="00557651"/>
    <w:rsid w:val="00564D01"/>
    <w:rsid w:val="00566262"/>
    <w:rsid w:val="0057107E"/>
    <w:rsid w:val="00572303"/>
    <w:rsid w:val="00575E1F"/>
    <w:rsid w:val="005976E0"/>
    <w:rsid w:val="005A1CB1"/>
    <w:rsid w:val="005B5272"/>
    <w:rsid w:val="005B68F6"/>
    <w:rsid w:val="005B7BCA"/>
    <w:rsid w:val="005C7BB5"/>
    <w:rsid w:val="005D01E3"/>
    <w:rsid w:val="005D53C8"/>
    <w:rsid w:val="005D7482"/>
    <w:rsid w:val="005F49D4"/>
    <w:rsid w:val="00602263"/>
    <w:rsid w:val="00605BA4"/>
    <w:rsid w:val="00612FB0"/>
    <w:rsid w:val="006265F4"/>
    <w:rsid w:val="006477E0"/>
    <w:rsid w:val="00650ADB"/>
    <w:rsid w:val="00655164"/>
    <w:rsid w:val="00665BB8"/>
    <w:rsid w:val="00666584"/>
    <w:rsid w:val="006810C6"/>
    <w:rsid w:val="00683C92"/>
    <w:rsid w:val="006B1B05"/>
    <w:rsid w:val="006B316E"/>
    <w:rsid w:val="006C0F52"/>
    <w:rsid w:val="006E213E"/>
    <w:rsid w:val="006E3DBD"/>
    <w:rsid w:val="006F660D"/>
    <w:rsid w:val="00703359"/>
    <w:rsid w:val="00703D27"/>
    <w:rsid w:val="0072187A"/>
    <w:rsid w:val="00727BF3"/>
    <w:rsid w:val="007327BB"/>
    <w:rsid w:val="00763D52"/>
    <w:rsid w:val="007811FF"/>
    <w:rsid w:val="00793DFC"/>
    <w:rsid w:val="00797289"/>
    <w:rsid w:val="007A7B72"/>
    <w:rsid w:val="007B4FB9"/>
    <w:rsid w:val="007C19BB"/>
    <w:rsid w:val="007C1FAC"/>
    <w:rsid w:val="007D3878"/>
    <w:rsid w:val="007D3B3D"/>
    <w:rsid w:val="007D7262"/>
    <w:rsid w:val="007F0789"/>
    <w:rsid w:val="007F2783"/>
    <w:rsid w:val="00805C66"/>
    <w:rsid w:val="00806C0F"/>
    <w:rsid w:val="00812B92"/>
    <w:rsid w:val="00814CC8"/>
    <w:rsid w:val="008356B4"/>
    <w:rsid w:val="00837D6A"/>
    <w:rsid w:val="008561AC"/>
    <w:rsid w:val="00872F43"/>
    <w:rsid w:val="0087310A"/>
    <w:rsid w:val="0087481F"/>
    <w:rsid w:val="0089343F"/>
    <w:rsid w:val="008A4334"/>
    <w:rsid w:val="008A6F79"/>
    <w:rsid w:val="008B0DF3"/>
    <w:rsid w:val="008B120A"/>
    <w:rsid w:val="008C1BCA"/>
    <w:rsid w:val="008D39EE"/>
    <w:rsid w:val="008D7C6C"/>
    <w:rsid w:val="008E0C7F"/>
    <w:rsid w:val="008E0CAF"/>
    <w:rsid w:val="008E6A0E"/>
    <w:rsid w:val="008F1FD7"/>
    <w:rsid w:val="008F4DE5"/>
    <w:rsid w:val="0090679C"/>
    <w:rsid w:val="00921891"/>
    <w:rsid w:val="0094497B"/>
    <w:rsid w:val="00950F20"/>
    <w:rsid w:val="00965363"/>
    <w:rsid w:val="009659A0"/>
    <w:rsid w:val="009714EA"/>
    <w:rsid w:val="00972CB2"/>
    <w:rsid w:val="0098170C"/>
    <w:rsid w:val="009835CD"/>
    <w:rsid w:val="00991DF2"/>
    <w:rsid w:val="009A0804"/>
    <w:rsid w:val="009A0FBD"/>
    <w:rsid w:val="009C0F44"/>
    <w:rsid w:val="009E7328"/>
    <w:rsid w:val="009F5480"/>
    <w:rsid w:val="00A00F32"/>
    <w:rsid w:val="00A11F3C"/>
    <w:rsid w:val="00A15562"/>
    <w:rsid w:val="00A175ED"/>
    <w:rsid w:val="00A2641F"/>
    <w:rsid w:val="00A43B91"/>
    <w:rsid w:val="00A54096"/>
    <w:rsid w:val="00A870D6"/>
    <w:rsid w:val="00AA1B08"/>
    <w:rsid w:val="00AA3E96"/>
    <w:rsid w:val="00AA4E5C"/>
    <w:rsid w:val="00AA78F1"/>
    <w:rsid w:val="00AB6195"/>
    <w:rsid w:val="00AC2088"/>
    <w:rsid w:val="00AC2FFA"/>
    <w:rsid w:val="00AD013C"/>
    <w:rsid w:val="00AE0BD8"/>
    <w:rsid w:val="00AE19B9"/>
    <w:rsid w:val="00B058BA"/>
    <w:rsid w:val="00B31E24"/>
    <w:rsid w:val="00B55679"/>
    <w:rsid w:val="00B7218A"/>
    <w:rsid w:val="00B76028"/>
    <w:rsid w:val="00B82C29"/>
    <w:rsid w:val="00BA14CE"/>
    <w:rsid w:val="00BA1F23"/>
    <w:rsid w:val="00BA48C1"/>
    <w:rsid w:val="00BA6460"/>
    <w:rsid w:val="00BD3C8C"/>
    <w:rsid w:val="00BD4CDB"/>
    <w:rsid w:val="00BF12D7"/>
    <w:rsid w:val="00BF2128"/>
    <w:rsid w:val="00BF2E40"/>
    <w:rsid w:val="00C02521"/>
    <w:rsid w:val="00C44BD8"/>
    <w:rsid w:val="00C55955"/>
    <w:rsid w:val="00C7010E"/>
    <w:rsid w:val="00C750E7"/>
    <w:rsid w:val="00C8746A"/>
    <w:rsid w:val="00C97470"/>
    <w:rsid w:val="00CA29C2"/>
    <w:rsid w:val="00CC3714"/>
    <w:rsid w:val="00CC68F3"/>
    <w:rsid w:val="00CE60FD"/>
    <w:rsid w:val="00CF7D96"/>
    <w:rsid w:val="00D11D61"/>
    <w:rsid w:val="00D347B0"/>
    <w:rsid w:val="00D373C5"/>
    <w:rsid w:val="00D37BA9"/>
    <w:rsid w:val="00D43DA5"/>
    <w:rsid w:val="00D55649"/>
    <w:rsid w:val="00D66FF9"/>
    <w:rsid w:val="00D678B6"/>
    <w:rsid w:val="00D706A5"/>
    <w:rsid w:val="00D93C88"/>
    <w:rsid w:val="00DA2546"/>
    <w:rsid w:val="00DF3350"/>
    <w:rsid w:val="00DF3CF0"/>
    <w:rsid w:val="00DF4276"/>
    <w:rsid w:val="00E100DF"/>
    <w:rsid w:val="00E31529"/>
    <w:rsid w:val="00E32D18"/>
    <w:rsid w:val="00E45351"/>
    <w:rsid w:val="00E4622D"/>
    <w:rsid w:val="00E760E8"/>
    <w:rsid w:val="00E825B0"/>
    <w:rsid w:val="00E869A4"/>
    <w:rsid w:val="00E96EB2"/>
    <w:rsid w:val="00EA11CF"/>
    <w:rsid w:val="00EA1BC4"/>
    <w:rsid w:val="00EA5EC9"/>
    <w:rsid w:val="00EC4DF7"/>
    <w:rsid w:val="00EC6023"/>
    <w:rsid w:val="00EE1D42"/>
    <w:rsid w:val="00EE6493"/>
    <w:rsid w:val="00EF3C04"/>
    <w:rsid w:val="00F007F8"/>
    <w:rsid w:val="00F07D1D"/>
    <w:rsid w:val="00F1016E"/>
    <w:rsid w:val="00F11B95"/>
    <w:rsid w:val="00F27C4A"/>
    <w:rsid w:val="00F34D1F"/>
    <w:rsid w:val="00F34E0C"/>
    <w:rsid w:val="00F42CD1"/>
    <w:rsid w:val="00F450F3"/>
    <w:rsid w:val="00F53E8E"/>
    <w:rsid w:val="00F82583"/>
    <w:rsid w:val="00F90EDD"/>
    <w:rsid w:val="00FA6591"/>
    <w:rsid w:val="00FE1811"/>
    <w:rsid w:val="00FE52FB"/>
    <w:rsid w:val="00FF11A9"/>
    <w:rsid w:val="00FF3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E59F21"/>
  <w15:docId w15:val="{314F7457-7F89-4E73-9D1B-418EBA7C8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748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482"/>
  </w:style>
  <w:style w:type="paragraph" w:styleId="Footer">
    <w:name w:val="footer"/>
    <w:basedOn w:val="Normal"/>
    <w:link w:val="FooterChar"/>
    <w:uiPriority w:val="99"/>
    <w:unhideWhenUsed/>
    <w:rsid w:val="005D748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482"/>
  </w:style>
  <w:style w:type="paragraph" w:styleId="BalloonText">
    <w:name w:val="Balloon Text"/>
    <w:basedOn w:val="Normal"/>
    <w:link w:val="BalloonTextChar"/>
    <w:uiPriority w:val="99"/>
    <w:semiHidden/>
    <w:unhideWhenUsed/>
    <w:rsid w:val="00E32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1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101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01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016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01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016E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007F8"/>
    <w:rPr>
      <w:color w:val="808080"/>
    </w:rPr>
  </w:style>
  <w:style w:type="paragraph" w:styleId="NoSpacing">
    <w:name w:val="No Spacing"/>
    <w:uiPriority w:val="1"/>
    <w:unhideWhenUsed/>
    <w:qFormat/>
    <w:rsid w:val="00F007F8"/>
    <w:pPr>
      <w:spacing w:after="0" w:line="240" w:lineRule="auto"/>
    </w:pPr>
    <w:rPr>
      <w:rFonts w:eastAsiaTheme="minorEastAsia"/>
      <w:sz w:val="20"/>
      <w:szCs w:val="20"/>
      <w:lang w:val="en-US" w:eastAsia="ja-JP"/>
    </w:rPr>
  </w:style>
  <w:style w:type="paragraph" w:styleId="ListParagraph">
    <w:name w:val="List Paragraph"/>
    <w:basedOn w:val="Normal"/>
    <w:uiPriority w:val="34"/>
    <w:qFormat/>
    <w:rsid w:val="006265F4"/>
    <w:pPr>
      <w:spacing w:after="0" w:line="240" w:lineRule="auto"/>
      <w:ind w:left="720"/>
    </w:pPr>
    <w:rPr>
      <w:rFonts w:ascii="Calibri" w:hAnsi="Calibri" w:cs="Times New Roman"/>
    </w:rPr>
  </w:style>
  <w:style w:type="table" w:styleId="TableGrid">
    <w:name w:val="Table Grid"/>
    <w:basedOn w:val="TableNormal"/>
    <w:uiPriority w:val="59"/>
    <w:rsid w:val="00DF33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346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9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DD35C-2BBF-463B-B2DC-E0E5DB510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2</Pages>
  <Words>2515</Words>
  <Characters>1435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OrlenLietuva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kristinasv</dc:creator>
  <cp:lastModifiedBy>Černauskaitė Aistė (OLT)</cp:lastModifiedBy>
  <cp:revision>14</cp:revision>
  <cp:lastPrinted>2017-11-09T13:04:00Z</cp:lastPrinted>
  <dcterms:created xsi:type="dcterms:W3CDTF">2025-10-29T08:48:00Z</dcterms:created>
  <dcterms:modified xsi:type="dcterms:W3CDTF">2026-05-05T10:50:00Z</dcterms:modified>
</cp:coreProperties>
</file>